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BBC42" w14:textId="77777777" w:rsidR="000D5FFB" w:rsidRDefault="00477147" w:rsidP="00477147">
      <w:pPr>
        <w:jc w:val="both"/>
        <w:rPr>
          <w:rFonts w:ascii="Arial" w:hAnsi="Arial" w:cs="Arial"/>
          <w:b/>
        </w:rPr>
      </w:pPr>
      <w:r>
        <w:rPr>
          <w:rFonts w:ascii="Arial" w:hAnsi="Arial" w:cs="Arial"/>
          <w:b/>
        </w:rPr>
        <w:t xml:space="preserve">DICHIARAZIONE DI PROVENIENZA DELLE RISORSE UTILIZZATE PER SOSTENERE LE SPESE RELATIVE ALLL’INTERVENTO OGGETTO DELLA RICHIESTA </w:t>
      </w:r>
      <w:r w:rsidR="00C95A99">
        <w:rPr>
          <w:rFonts w:ascii="Arial" w:hAnsi="Arial" w:cs="Arial"/>
          <w:b/>
        </w:rPr>
        <w:t xml:space="preserve">IN CONTO TERMICO </w:t>
      </w:r>
      <w:r>
        <w:rPr>
          <w:rFonts w:ascii="Arial" w:hAnsi="Arial" w:cs="Arial"/>
          <w:b/>
        </w:rPr>
        <w:t>IDENTIFICATA DAL CODICE CT……</w:t>
      </w:r>
      <w:r w:rsidR="009821BD">
        <w:rPr>
          <w:rFonts w:ascii="Arial" w:hAnsi="Arial" w:cs="Arial"/>
          <w:b/>
        </w:rPr>
        <w:t>…………</w:t>
      </w:r>
      <w:r>
        <w:rPr>
          <w:rFonts w:ascii="Arial" w:hAnsi="Arial" w:cs="Arial"/>
          <w:b/>
        </w:rPr>
        <w:t xml:space="preserve"> (ACCESSO DIRETTO/A PREVENTIVO)</w:t>
      </w:r>
    </w:p>
    <w:p w14:paraId="40721C06" w14:textId="77777777" w:rsidR="00C4301B" w:rsidRDefault="00C4301B" w:rsidP="00812B4C">
      <w:pPr>
        <w:autoSpaceDE w:val="0"/>
        <w:autoSpaceDN w:val="0"/>
        <w:adjustRightInd w:val="0"/>
        <w:spacing w:before="60" w:after="60"/>
        <w:jc w:val="center"/>
        <w:rPr>
          <w:bCs/>
          <w:i/>
          <w:color w:val="000000"/>
          <w:sz w:val="18"/>
          <w:szCs w:val="18"/>
        </w:rPr>
      </w:pPr>
    </w:p>
    <w:p w14:paraId="74A9E92B" w14:textId="77777777" w:rsidR="00812B4C" w:rsidRDefault="00812B4C" w:rsidP="00812B4C">
      <w:pPr>
        <w:autoSpaceDE w:val="0"/>
        <w:autoSpaceDN w:val="0"/>
        <w:adjustRightInd w:val="0"/>
        <w:spacing w:before="60" w:after="60"/>
        <w:jc w:val="center"/>
        <w:rPr>
          <w:bCs/>
          <w:i/>
          <w:color w:val="000000"/>
          <w:sz w:val="18"/>
          <w:szCs w:val="18"/>
        </w:rPr>
      </w:pPr>
      <w:r>
        <w:rPr>
          <w:bCs/>
          <w:i/>
          <w:color w:val="000000"/>
          <w:sz w:val="18"/>
          <w:szCs w:val="18"/>
        </w:rPr>
        <w:t>(ai sensi del D.P.R. n. 445/2000)</w:t>
      </w:r>
    </w:p>
    <w:p w14:paraId="35631267" w14:textId="77777777" w:rsidR="00812B4C" w:rsidRDefault="00812B4C" w:rsidP="00477147">
      <w:pPr>
        <w:jc w:val="both"/>
        <w:rPr>
          <w:rFonts w:ascii="Arial" w:hAnsi="Arial" w:cs="Arial"/>
          <w:b/>
        </w:rPr>
      </w:pPr>
    </w:p>
    <w:p w14:paraId="34C5D5F5" w14:textId="77777777" w:rsidR="00C95A99" w:rsidRDefault="00C95A99" w:rsidP="002E5396">
      <w:pPr>
        <w:spacing w:before="60" w:after="60"/>
        <w:rPr>
          <w:rFonts w:cs="Calibri"/>
          <w:color w:val="000000"/>
        </w:rPr>
      </w:pPr>
    </w:p>
    <w:p w14:paraId="24ADD7FF" w14:textId="77777777" w:rsidR="00EB58EA" w:rsidRDefault="00507AF2" w:rsidP="00812B4C">
      <w:pPr>
        <w:spacing w:before="60" w:after="60"/>
        <w:jc w:val="both"/>
        <w:rPr>
          <w:rFonts w:cs="Calibri"/>
          <w:highlight w:val="lightGray"/>
        </w:rPr>
      </w:pPr>
      <w:r w:rsidRPr="00507AF2">
        <w:rPr>
          <w:rFonts w:cs="Calibri"/>
          <w:color w:val="000000"/>
        </w:rPr>
        <w:t xml:space="preserve">Con riferimento all’intervento </w:t>
      </w:r>
      <w:r w:rsidRPr="00507AF2">
        <w:rPr>
          <w:rFonts w:cs="Calibri"/>
          <w:highlight w:val="lightGray"/>
        </w:rPr>
        <w:t xml:space="preserve">[descrizione] </w:t>
      </w:r>
      <w:r>
        <w:rPr>
          <w:rFonts w:cs="Calibri"/>
          <w:color w:val="000000"/>
        </w:rPr>
        <w:t xml:space="preserve">di cui </w:t>
      </w:r>
      <w:r w:rsidRPr="0035055F">
        <w:rPr>
          <w:rFonts w:cs="Calibri"/>
          <w:color w:val="000000"/>
        </w:rPr>
        <w:t>all’istanza n.</w:t>
      </w:r>
      <w:r w:rsidRPr="0035055F">
        <w:rPr>
          <w:rFonts w:cs="Calibri"/>
          <w:highlight w:val="lightGray"/>
        </w:rPr>
        <w:t xml:space="preserve"> [identificare l’istanza]</w:t>
      </w:r>
    </w:p>
    <w:p w14:paraId="3C4409C2" w14:textId="77777777" w:rsidR="00502F74" w:rsidRPr="00206BAC" w:rsidRDefault="002E5396" w:rsidP="00812B4C">
      <w:pPr>
        <w:spacing w:before="60" w:after="60"/>
        <w:jc w:val="both"/>
        <w:rPr>
          <w:rFonts w:cs="Calibri"/>
        </w:rPr>
      </w:pPr>
      <w:r w:rsidRPr="000D5FFB">
        <w:rPr>
          <w:rFonts w:cs="Calibri"/>
          <w:highlight w:val="lightGray"/>
        </w:rPr>
        <w:t xml:space="preserve">[inserire </w:t>
      </w:r>
      <w:r w:rsidR="00507AF2">
        <w:rPr>
          <w:rFonts w:cs="Calibri"/>
          <w:highlight w:val="lightGray"/>
        </w:rPr>
        <w:t>nome</w:t>
      </w:r>
      <w:r w:rsidRPr="000D5FFB">
        <w:rPr>
          <w:rFonts w:cs="Calibri"/>
          <w:highlight w:val="lightGray"/>
        </w:rPr>
        <w:t xml:space="preserve"> della Pubblica Amministrazione]</w:t>
      </w:r>
      <w:r w:rsidRPr="000D5FFB">
        <w:rPr>
          <w:rFonts w:cs="Calibri"/>
        </w:rPr>
        <w:t xml:space="preserve"> con sede</w:t>
      </w:r>
      <w:r w:rsidR="00507AF2">
        <w:rPr>
          <w:rFonts w:cs="Calibri"/>
        </w:rPr>
        <w:t xml:space="preserve"> legale</w:t>
      </w:r>
      <w:r w:rsidRPr="000D5FFB">
        <w:rPr>
          <w:rFonts w:cs="Calibri"/>
        </w:rPr>
        <w:t xml:space="preserve"> in </w:t>
      </w:r>
      <w:r w:rsidRPr="000D5FFB">
        <w:rPr>
          <w:rFonts w:cs="Calibri"/>
          <w:highlight w:val="lightGray"/>
        </w:rPr>
        <w:t>[inserire l’indirizzo della sede della PA]</w:t>
      </w:r>
      <w:r w:rsidRPr="000D5FFB">
        <w:rPr>
          <w:rFonts w:cs="Calibri"/>
        </w:rPr>
        <w:t xml:space="preserve">, Comune di </w:t>
      </w:r>
      <w:r w:rsidRPr="000D5FFB">
        <w:rPr>
          <w:rFonts w:cs="Calibri"/>
          <w:highlight w:val="lightGray"/>
        </w:rPr>
        <w:t>[inserire il Comune in cui è la sede della PA]</w:t>
      </w:r>
      <w:r w:rsidRPr="000D5FFB">
        <w:rPr>
          <w:rFonts w:cs="Calibri"/>
        </w:rPr>
        <w:t xml:space="preserve">, partita IVA </w:t>
      </w:r>
      <w:r w:rsidRPr="000D5FFB">
        <w:rPr>
          <w:rFonts w:cs="Calibri"/>
          <w:highlight w:val="lightGray"/>
        </w:rPr>
        <w:t>[inserire partita iva se disponibile]</w:t>
      </w:r>
      <w:r w:rsidRPr="000D5FFB">
        <w:rPr>
          <w:rFonts w:cs="Calibri"/>
        </w:rPr>
        <w:t xml:space="preserve">, codice fiscale </w:t>
      </w:r>
      <w:r w:rsidRPr="000D5FFB">
        <w:rPr>
          <w:rFonts w:cs="Calibri"/>
          <w:highlight w:val="lightGray"/>
        </w:rPr>
        <w:t>[inserire codice fiscale]</w:t>
      </w:r>
      <w:r w:rsidRPr="000D5FFB">
        <w:rPr>
          <w:rFonts w:cs="Calibri"/>
        </w:rPr>
        <w:t xml:space="preserve">, rappresentata da </w:t>
      </w:r>
      <w:r w:rsidRPr="000D5FFB">
        <w:rPr>
          <w:rFonts w:cs="Calibri"/>
          <w:highlight w:val="lightGray"/>
        </w:rPr>
        <w:t>[inserire nome e cognome del rappresentante legale]</w:t>
      </w:r>
      <w:r w:rsidRPr="000D5FFB">
        <w:rPr>
          <w:rFonts w:cs="Calibri"/>
        </w:rPr>
        <w:t xml:space="preserve">, nato a </w:t>
      </w:r>
      <w:r w:rsidRPr="000D5FFB">
        <w:rPr>
          <w:rFonts w:cs="Calibri"/>
          <w:highlight w:val="lightGray"/>
        </w:rPr>
        <w:t>[inserire Comune di nascita (Provincia)]</w:t>
      </w:r>
      <w:r w:rsidRPr="000D5FFB">
        <w:rPr>
          <w:rFonts w:cs="Calibri"/>
        </w:rPr>
        <w:t xml:space="preserve">, il </w:t>
      </w:r>
      <w:r w:rsidRPr="000D5FFB">
        <w:rPr>
          <w:rFonts w:cs="Calibri"/>
          <w:highlight w:val="lightGray"/>
        </w:rPr>
        <w:t>[inserire data di nascita]</w:t>
      </w:r>
      <w:r w:rsidRPr="000D5FFB">
        <w:rPr>
          <w:rFonts w:cs="Calibri"/>
        </w:rPr>
        <w:t>, nella qualità di legale rappresentante,</w:t>
      </w:r>
    </w:p>
    <w:p w14:paraId="19373331" w14:textId="77777777" w:rsidR="00502F74" w:rsidRPr="00502F74" w:rsidRDefault="002E5396" w:rsidP="00812B4C">
      <w:pPr>
        <w:autoSpaceDE w:val="0"/>
        <w:autoSpaceDN w:val="0"/>
        <w:adjustRightInd w:val="0"/>
        <w:spacing w:before="60" w:after="60"/>
        <w:jc w:val="both"/>
        <w:rPr>
          <w:rFonts w:cs="Calibri"/>
          <w:highlight w:val="lightGray"/>
        </w:rPr>
      </w:pPr>
      <w:r w:rsidRPr="000D5FFB">
        <w:rPr>
          <w:rFonts w:cs="Calibri"/>
          <w:color w:val="000000"/>
        </w:rPr>
        <w:t>in q</w:t>
      </w:r>
      <w:r>
        <w:rPr>
          <w:rFonts w:cs="Calibri"/>
          <w:color w:val="000000"/>
        </w:rPr>
        <w:t>ualità di Soggetto Responsabile</w:t>
      </w:r>
      <w:r w:rsidR="00502F74">
        <w:rPr>
          <w:rFonts w:cs="Calibri"/>
          <w:color w:val="000000"/>
        </w:rPr>
        <w:t xml:space="preserve"> </w:t>
      </w:r>
    </w:p>
    <w:p w14:paraId="75B39EDD" w14:textId="77777777" w:rsidR="004510FB" w:rsidRDefault="004510FB" w:rsidP="004510FB">
      <w:pPr>
        <w:autoSpaceDE w:val="0"/>
        <w:autoSpaceDN w:val="0"/>
        <w:adjustRightInd w:val="0"/>
        <w:spacing w:before="60" w:after="60"/>
        <w:jc w:val="center"/>
        <w:rPr>
          <w:rFonts w:cs="Calibri"/>
          <w:color w:val="000000"/>
        </w:rPr>
      </w:pPr>
    </w:p>
    <w:p w14:paraId="06E269BE" w14:textId="77777777" w:rsidR="00C41F1E" w:rsidRPr="0018598C" w:rsidRDefault="0035055F" w:rsidP="0018598C">
      <w:pPr>
        <w:autoSpaceDE w:val="0"/>
        <w:autoSpaceDN w:val="0"/>
        <w:adjustRightInd w:val="0"/>
        <w:spacing w:before="60" w:after="60"/>
        <w:jc w:val="center"/>
        <w:rPr>
          <w:rFonts w:cs="Calibri"/>
          <w:b/>
          <w:bCs/>
          <w:color w:val="000000"/>
        </w:rPr>
      </w:pPr>
      <w:r w:rsidRPr="0018598C">
        <w:rPr>
          <w:rFonts w:cs="Calibri"/>
          <w:b/>
          <w:bCs/>
          <w:color w:val="000000"/>
        </w:rPr>
        <w:t xml:space="preserve">e </w:t>
      </w:r>
      <w:r w:rsidR="004510FB">
        <w:rPr>
          <w:rFonts w:cs="Calibri"/>
          <w:b/>
          <w:bCs/>
          <w:color w:val="000000"/>
        </w:rPr>
        <w:t>consapevole</w:t>
      </w:r>
      <w:r w:rsidRPr="0018598C">
        <w:rPr>
          <w:rFonts w:cs="Calibri"/>
          <w:b/>
          <w:bCs/>
          <w:color w:val="000000"/>
        </w:rPr>
        <w:t>:</w:t>
      </w:r>
      <w:r w:rsidR="00C41F1E" w:rsidRPr="0018598C">
        <w:rPr>
          <w:rFonts w:cs="Calibri"/>
          <w:b/>
          <w:bCs/>
          <w:color w:val="000000"/>
        </w:rPr>
        <w:t xml:space="preserve"> </w:t>
      </w:r>
    </w:p>
    <w:p w14:paraId="36FF4F67" w14:textId="77777777" w:rsidR="00C41F1E" w:rsidRDefault="00507AF2" w:rsidP="0018598C">
      <w:pPr>
        <w:pStyle w:val="Paragrafoelenco"/>
        <w:numPr>
          <w:ilvl w:val="0"/>
          <w:numId w:val="1"/>
        </w:numPr>
        <w:autoSpaceDE w:val="0"/>
        <w:autoSpaceDN w:val="0"/>
        <w:adjustRightInd w:val="0"/>
        <w:spacing w:before="60" w:after="60"/>
        <w:jc w:val="both"/>
        <w:rPr>
          <w:rFonts w:cs="Calibri"/>
          <w:color w:val="000000"/>
        </w:rPr>
      </w:pPr>
      <w:r>
        <w:rPr>
          <w:rFonts w:cs="Calibri"/>
          <w:color w:val="000000"/>
        </w:rPr>
        <w:t>d</w:t>
      </w:r>
      <w:r w:rsidR="0018598C">
        <w:rPr>
          <w:rFonts w:cs="Calibri"/>
          <w:color w:val="000000"/>
        </w:rPr>
        <w:t xml:space="preserve">elle prescrizioni di cui </w:t>
      </w:r>
      <w:r w:rsidR="00C41F1E" w:rsidRPr="002E5396">
        <w:rPr>
          <w:rFonts w:cs="Calibri"/>
          <w:color w:val="000000"/>
        </w:rPr>
        <w:t>all’art. 23 del D.lgs</w:t>
      </w:r>
      <w:r w:rsidR="00C41F1E">
        <w:rPr>
          <w:rFonts w:cs="Calibri"/>
          <w:color w:val="000000"/>
        </w:rPr>
        <w:t>.</w:t>
      </w:r>
      <w:r w:rsidR="00C41F1E" w:rsidRPr="002E5396">
        <w:rPr>
          <w:rFonts w:cs="Calibri"/>
          <w:color w:val="000000"/>
        </w:rPr>
        <w:t xml:space="preserve"> 28/11 nonché delle sanzioni penali e amministrative previste dal D.P.R. 445/00, in caso di dichiarazioni false o mendaci</w:t>
      </w:r>
      <w:r w:rsidR="00C41F1E">
        <w:rPr>
          <w:rFonts w:cs="Calibri"/>
          <w:color w:val="000000"/>
        </w:rPr>
        <w:t>;</w:t>
      </w:r>
    </w:p>
    <w:p w14:paraId="7B95F0CA" w14:textId="77777777" w:rsidR="00C41F1E" w:rsidRPr="0035055F" w:rsidRDefault="00C41F1E" w:rsidP="0018598C">
      <w:pPr>
        <w:pStyle w:val="Paragrafoelenco"/>
        <w:numPr>
          <w:ilvl w:val="0"/>
          <w:numId w:val="1"/>
        </w:numPr>
        <w:autoSpaceDE w:val="0"/>
        <w:autoSpaceDN w:val="0"/>
        <w:adjustRightInd w:val="0"/>
        <w:spacing w:before="60" w:after="60"/>
        <w:jc w:val="both"/>
        <w:rPr>
          <w:rFonts w:cs="Calibri"/>
          <w:color w:val="000000"/>
        </w:rPr>
      </w:pPr>
      <w:r w:rsidRPr="0035055F">
        <w:rPr>
          <w:rFonts w:cs="Calibri"/>
          <w:color w:val="000000"/>
        </w:rPr>
        <w:t>che nell’ambito dell’attività di controllo</w:t>
      </w:r>
      <w:r w:rsidR="0035055F" w:rsidRPr="0035055F">
        <w:rPr>
          <w:rFonts w:cs="Calibri"/>
          <w:color w:val="000000"/>
        </w:rPr>
        <w:t xml:space="preserve"> di cui all’art. 14 del Decreto</w:t>
      </w:r>
      <w:r w:rsidRPr="0035055F">
        <w:rPr>
          <w:rFonts w:cs="Calibri"/>
          <w:color w:val="000000"/>
        </w:rPr>
        <w:t xml:space="preserve"> il GSE,</w:t>
      </w:r>
      <w:r w:rsidR="0035055F" w:rsidRPr="0035055F">
        <w:rPr>
          <w:rFonts w:cs="Calibri"/>
          <w:color w:val="000000"/>
        </w:rPr>
        <w:t xml:space="preserve"> laddove le</w:t>
      </w:r>
      <w:r w:rsidR="0035055F">
        <w:t xml:space="preserve"> violazioni riscontrate siano rilevanti ai fini dell’erogazione degli incentivi, dispone il rigetto dell’istanza ovvero la decadenza degli incentivi nonché il recupero delle somme già erogate, provvedendo, ai sensi dell’articolo 42 del decreto legislativo 28/2011, a segnalare le istruttorie all’Autorità per l'energia elettrica il gas e il sistema idrico, ai fini dell’irrogazione delle eventuali sanzion</w:t>
      </w:r>
      <w:r w:rsidR="0018598C">
        <w:t>i;</w:t>
      </w:r>
    </w:p>
    <w:p w14:paraId="4243756F" w14:textId="77777777" w:rsidR="00C95A99" w:rsidRDefault="00C95A99" w:rsidP="00206BAC">
      <w:pPr>
        <w:spacing w:before="60" w:after="60" w:line="240" w:lineRule="auto"/>
        <w:jc w:val="both"/>
        <w:rPr>
          <w:rFonts w:ascii="Calibri" w:eastAsia="Times New Roman" w:hAnsi="Calibri" w:cs="Calibri"/>
          <w:sz w:val="20"/>
          <w:szCs w:val="20"/>
          <w:lang w:eastAsia="it-IT"/>
        </w:rPr>
      </w:pPr>
    </w:p>
    <w:p w14:paraId="30FD0D80" w14:textId="77777777" w:rsidR="00BF2E74" w:rsidRPr="00B74DC8" w:rsidRDefault="00BF2E74" w:rsidP="00BF2E74">
      <w:pPr>
        <w:spacing w:before="60" w:after="60"/>
        <w:jc w:val="center"/>
        <w:rPr>
          <w:rFonts w:cs="Calibri"/>
          <w:b/>
          <w:bCs/>
          <w:sz w:val="20"/>
        </w:rPr>
      </w:pPr>
      <w:r w:rsidRPr="00B74DC8">
        <w:rPr>
          <w:rFonts w:cs="Calibri"/>
          <w:b/>
          <w:bCs/>
          <w:sz w:val="20"/>
        </w:rPr>
        <w:t>DICHIARA</w:t>
      </w:r>
    </w:p>
    <w:p w14:paraId="76FBA9BC" w14:textId="77777777" w:rsidR="00621711" w:rsidRDefault="00621711" w:rsidP="00621711">
      <w:pPr>
        <w:pStyle w:val="Paragrafoelenco"/>
        <w:spacing w:before="60" w:after="60" w:line="240" w:lineRule="auto"/>
        <w:ind w:left="709"/>
        <w:contextualSpacing w:val="0"/>
        <w:jc w:val="both"/>
        <w:rPr>
          <w:bCs/>
          <w:sz w:val="20"/>
        </w:rPr>
      </w:pPr>
    </w:p>
    <w:p w14:paraId="2FAB8104" w14:textId="77777777" w:rsidR="00BF2E74" w:rsidRPr="00621711" w:rsidRDefault="00BF2E74" w:rsidP="00BF2E74">
      <w:pPr>
        <w:pStyle w:val="Paragrafoelenco"/>
        <w:numPr>
          <w:ilvl w:val="0"/>
          <w:numId w:val="2"/>
        </w:numPr>
        <w:spacing w:before="60" w:after="60" w:line="240" w:lineRule="auto"/>
        <w:ind w:left="709"/>
        <w:contextualSpacing w:val="0"/>
        <w:jc w:val="both"/>
        <w:rPr>
          <w:bCs/>
        </w:rPr>
      </w:pPr>
      <w:r w:rsidRPr="00621711">
        <w:rPr>
          <w:bCs/>
        </w:rPr>
        <w:t xml:space="preserve">che le risorse finanziarie con cui sono state sostenute le spese per la realizzazione degli interventi di cui alla presente richiesta (nel caso di accesso diretto) / </w:t>
      </w:r>
      <w:r w:rsidR="00812B4C" w:rsidRPr="00621711">
        <w:rPr>
          <w:bCs/>
        </w:rPr>
        <w:t xml:space="preserve">con le quali </w:t>
      </w:r>
      <w:r w:rsidRPr="00621711">
        <w:rPr>
          <w:bCs/>
        </w:rPr>
        <w:t>si intende sostenere le spese per la realizzazione degli interventi di cui alla presente richiesta</w:t>
      </w:r>
      <w:r w:rsidR="00621711">
        <w:rPr>
          <w:bCs/>
        </w:rPr>
        <w:t xml:space="preserve"> </w:t>
      </w:r>
      <w:r w:rsidR="00621711" w:rsidRPr="00621711">
        <w:rPr>
          <w:bCs/>
        </w:rPr>
        <w:t>(nel caso di accesso a preventivo)</w:t>
      </w:r>
      <w:r w:rsidRPr="00621711">
        <w:rPr>
          <w:bCs/>
        </w:rPr>
        <w:t>, sono costituite e provengono dalle fonti così come indicate nella tabella che segue.</w:t>
      </w:r>
    </w:p>
    <w:p w14:paraId="6CD7D324" w14:textId="5EB83D56" w:rsidR="00321927" w:rsidRPr="00E25ADA" w:rsidRDefault="00321927" w:rsidP="00321927">
      <w:pPr>
        <w:pStyle w:val="Paragrafoelenco"/>
        <w:numPr>
          <w:ilvl w:val="0"/>
          <w:numId w:val="2"/>
        </w:numPr>
        <w:spacing w:before="60" w:after="60" w:line="240" w:lineRule="auto"/>
        <w:ind w:left="709"/>
        <w:contextualSpacing w:val="0"/>
        <w:jc w:val="both"/>
        <w:rPr>
          <w:bCs/>
        </w:rPr>
      </w:pPr>
      <w:r>
        <w:rPr>
          <w:bCs/>
        </w:rPr>
        <w:t xml:space="preserve">che gli eventuali contributi a fondo perduto, di natura statale e/o non statale, unitamente </w:t>
      </w:r>
      <w:r w:rsidRPr="00E25ADA">
        <w:rPr>
          <w:bCs/>
        </w:rPr>
        <w:t xml:space="preserve">all’incentivo in Conto Termico non concorrono a finanziare l’intervento oggetto della presente richiesta per più del 100 % delle spese sostenute, </w:t>
      </w:r>
      <w:r w:rsidR="00601E02">
        <w:rPr>
          <w:bCs/>
        </w:rPr>
        <w:t>e che rispetta le condizioni di cumulo di cui a</w:t>
      </w:r>
      <w:r w:rsidRPr="00E25ADA">
        <w:rPr>
          <w:bCs/>
        </w:rPr>
        <w:t xml:space="preserve">ll’art. 12 </w:t>
      </w:r>
      <w:r w:rsidR="00601E02">
        <w:rPr>
          <w:bCs/>
        </w:rPr>
        <w:t xml:space="preserve">del DM 16 febbraio 2016, come </w:t>
      </w:r>
      <w:r w:rsidRPr="00E25ADA">
        <w:rPr>
          <w:bCs/>
        </w:rPr>
        <w:t>d</w:t>
      </w:r>
      <w:r w:rsidR="00917545">
        <w:rPr>
          <w:bCs/>
        </w:rPr>
        <w:t>ettagliato nelle relative Regole</w:t>
      </w:r>
      <w:r w:rsidRPr="00E25ADA">
        <w:rPr>
          <w:bCs/>
        </w:rPr>
        <w:t xml:space="preserve"> Applicative.</w:t>
      </w:r>
    </w:p>
    <w:p w14:paraId="2ECC0191" w14:textId="77777777" w:rsidR="00321927" w:rsidRDefault="00321927" w:rsidP="00321927">
      <w:pPr>
        <w:spacing w:before="60" w:after="60" w:line="240" w:lineRule="auto"/>
        <w:jc w:val="both"/>
        <w:rPr>
          <w:rFonts w:ascii="Calibri" w:eastAsia="Times New Roman" w:hAnsi="Calibri" w:cs="Calibri"/>
          <w:sz w:val="20"/>
          <w:szCs w:val="20"/>
          <w:lang w:eastAsia="it-IT"/>
        </w:rPr>
      </w:pPr>
    </w:p>
    <w:p w14:paraId="5403D338" w14:textId="49A0B18D" w:rsidR="00C95A99" w:rsidRDefault="00C95A99" w:rsidP="00206BAC">
      <w:pPr>
        <w:spacing w:before="60" w:after="60" w:line="240" w:lineRule="auto"/>
        <w:jc w:val="both"/>
        <w:rPr>
          <w:rFonts w:ascii="Calibri" w:eastAsia="Times New Roman" w:hAnsi="Calibri" w:cs="Calibri"/>
          <w:sz w:val="20"/>
          <w:szCs w:val="20"/>
          <w:lang w:eastAsia="it-IT"/>
        </w:rPr>
      </w:pPr>
    </w:p>
    <w:p w14:paraId="6E85C1FA" w14:textId="07E043C6" w:rsidR="00EB58EA" w:rsidRDefault="00EB58EA" w:rsidP="00206BAC">
      <w:pPr>
        <w:spacing w:before="60" w:after="60" w:line="240" w:lineRule="auto"/>
        <w:jc w:val="both"/>
        <w:rPr>
          <w:rFonts w:ascii="Calibri" w:eastAsia="Times New Roman" w:hAnsi="Calibri" w:cs="Calibri"/>
          <w:sz w:val="20"/>
          <w:szCs w:val="20"/>
          <w:lang w:eastAsia="it-IT"/>
        </w:rPr>
      </w:pPr>
    </w:p>
    <w:p w14:paraId="4194BF79" w14:textId="028255CF" w:rsidR="00E25523" w:rsidRDefault="00E25523" w:rsidP="00206BAC">
      <w:pPr>
        <w:spacing w:before="60" w:after="60" w:line="240" w:lineRule="auto"/>
        <w:jc w:val="both"/>
        <w:rPr>
          <w:rFonts w:ascii="Calibri" w:eastAsia="Times New Roman" w:hAnsi="Calibri" w:cs="Calibri"/>
          <w:sz w:val="20"/>
          <w:szCs w:val="20"/>
          <w:lang w:eastAsia="it-IT"/>
        </w:rPr>
      </w:pPr>
    </w:p>
    <w:p w14:paraId="5D22994D" w14:textId="77777777" w:rsidR="00E25523" w:rsidRDefault="00E25523" w:rsidP="00206BAC">
      <w:pPr>
        <w:spacing w:before="60" w:after="60" w:line="240" w:lineRule="auto"/>
        <w:jc w:val="both"/>
        <w:rPr>
          <w:rFonts w:ascii="Calibri" w:eastAsia="Times New Roman" w:hAnsi="Calibri" w:cs="Calibri"/>
          <w:sz w:val="20"/>
          <w:szCs w:val="20"/>
          <w:lang w:eastAsia="it-IT"/>
        </w:rPr>
      </w:pPr>
    </w:p>
    <w:p w14:paraId="1C6F7754" w14:textId="77777777" w:rsidR="00EB58EA" w:rsidRDefault="00EB58EA" w:rsidP="00206BAC">
      <w:pPr>
        <w:spacing w:before="60" w:after="60" w:line="240" w:lineRule="auto"/>
        <w:jc w:val="both"/>
        <w:rPr>
          <w:rFonts w:ascii="Calibri" w:eastAsia="Times New Roman" w:hAnsi="Calibri" w:cs="Calibri"/>
          <w:sz w:val="20"/>
          <w:szCs w:val="20"/>
          <w:lang w:eastAsia="it-IT"/>
        </w:rPr>
      </w:pPr>
    </w:p>
    <w:p w14:paraId="7B418D61" w14:textId="77777777" w:rsidR="00EB58EA" w:rsidRDefault="00EB58EA" w:rsidP="00206BAC">
      <w:pPr>
        <w:spacing w:before="60" w:after="60" w:line="240" w:lineRule="auto"/>
        <w:jc w:val="both"/>
        <w:rPr>
          <w:rFonts w:ascii="Calibri" w:eastAsia="Times New Roman" w:hAnsi="Calibri" w:cs="Calibri"/>
          <w:sz w:val="20"/>
          <w:szCs w:val="20"/>
          <w:lang w:eastAsia="it-IT"/>
        </w:rPr>
      </w:pPr>
    </w:p>
    <w:p w14:paraId="1CD9C777" w14:textId="77777777" w:rsidR="0076710D" w:rsidRDefault="0076710D" w:rsidP="00206BAC">
      <w:pPr>
        <w:spacing w:before="60" w:after="60" w:line="240" w:lineRule="auto"/>
        <w:jc w:val="both"/>
        <w:rPr>
          <w:rFonts w:ascii="Calibri" w:eastAsia="Times New Roman" w:hAnsi="Calibri" w:cs="Calibri"/>
          <w:sz w:val="20"/>
          <w:szCs w:val="20"/>
          <w:lang w:eastAsia="it-IT"/>
        </w:rPr>
      </w:pPr>
    </w:p>
    <w:p w14:paraId="69C5D235" w14:textId="1D317106" w:rsidR="00EB58EA" w:rsidRDefault="00EB58EA" w:rsidP="00206BAC">
      <w:pPr>
        <w:spacing w:before="60" w:after="60" w:line="240" w:lineRule="auto"/>
        <w:jc w:val="both"/>
        <w:rPr>
          <w:rFonts w:ascii="Calibri" w:eastAsia="Times New Roman" w:hAnsi="Calibri" w:cs="Calibri"/>
          <w:sz w:val="20"/>
          <w:szCs w:val="20"/>
          <w:lang w:eastAsia="it-IT"/>
        </w:rPr>
      </w:pPr>
    </w:p>
    <w:p w14:paraId="0CC9AAB4" w14:textId="77777777" w:rsidR="00D2268A" w:rsidRDefault="00D2268A" w:rsidP="00206BAC">
      <w:pPr>
        <w:spacing w:before="60" w:after="60" w:line="240" w:lineRule="auto"/>
        <w:jc w:val="both"/>
        <w:rPr>
          <w:rFonts w:ascii="Calibri" w:eastAsia="Times New Roman" w:hAnsi="Calibri" w:cs="Calibri"/>
          <w:sz w:val="20"/>
          <w:szCs w:val="20"/>
          <w:lang w:eastAsia="it-IT"/>
        </w:rPr>
      </w:pPr>
    </w:p>
    <w:p w14:paraId="651E1B03" w14:textId="0B21B807" w:rsidR="00EB58EA" w:rsidRDefault="00EB58EA" w:rsidP="00206BAC">
      <w:pPr>
        <w:spacing w:before="60" w:after="60" w:line="240" w:lineRule="auto"/>
        <w:jc w:val="both"/>
        <w:rPr>
          <w:rFonts w:ascii="Calibri" w:eastAsia="Times New Roman" w:hAnsi="Calibri" w:cs="Calibri"/>
          <w:sz w:val="20"/>
          <w:szCs w:val="20"/>
          <w:lang w:eastAsia="it-IT"/>
        </w:rPr>
      </w:pPr>
    </w:p>
    <w:p w14:paraId="279D99AB" w14:textId="77777777" w:rsidR="00D40AF3" w:rsidRDefault="00D40AF3" w:rsidP="00206BAC">
      <w:pPr>
        <w:spacing w:before="60" w:after="60" w:line="240" w:lineRule="auto"/>
        <w:jc w:val="both"/>
        <w:rPr>
          <w:rFonts w:ascii="Calibri" w:eastAsia="Times New Roman" w:hAnsi="Calibri" w:cs="Calibri"/>
          <w:sz w:val="20"/>
          <w:szCs w:val="20"/>
          <w:lang w:eastAsia="it-IT"/>
        </w:rPr>
      </w:pPr>
    </w:p>
    <w:p w14:paraId="4EFF212C" w14:textId="77777777" w:rsidR="00EB58EA" w:rsidRDefault="00EB58EA" w:rsidP="00206BAC">
      <w:pPr>
        <w:spacing w:before="60" w:after="60" w:line="240" w:lineRule="auto"/>
        <w:jc w:val="both"/>
        <w:rPr>
          <w:rFonts w:ascii="Calibri" w:eastAsia="Times New Roman" w:hAnsi="Calibri" w:cs="Calibri"/>
          <w:sz w:val="20"/>
          <w:szCs w:val="20"/>
          <w:lang w:eastAsia="it-IT"/>
        </w:rPr>
      </w:pPr>
    </w:p>
    <w:tbl>
      <w:tblPr>
        <w:tblStyle w:val="Grigliatabel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263"/>
        <w:gridCol w:w="2835"/>
        <w:gridCol w:w="2807"/>
        <w:gridCol w:w="28"/>
        <w:gridCol w:w="1695"/>
      </w:tblGrid>
      <w:tr w:rsidR="005550F5" w14:paraId="4302A571" w14:textId="77777777" w:rsidTr="00BD1C04">
        <w:trPr>
          <w:trHeight w:val="699"/>
        </w:trPr>
        <w:tc>
          <w:tcPr>
            <w:tcW w:w="9628" w:type="dxa"/>
            <w:gridSpan w:val="5"/>
            <w:shd w:val="clear" w:color="auto" w:fill="F2F2F2" w:themeFill="background1" w:themeFillShade="F2"/>
          </w:tcPr>
          <w:p w14:paraId="57932516" w14:textId="77777777" w:rsidR="005550F5" w:rsidRDefault="005550F5" w:rsidP="000277D8">
            <w:pPr>
              <w:jc w:val="center"/>
            </w:pPr>
            <w:r>
              <w:rPr>
                <w:b/>
                <w:sz w:val="18"/>
                <w:szCs w:val="18"/>
              </w:rPr>
              <w:lastRenderedPageBreak/>
              <w:t>Composizione delle risorse</w:t>
            </w:r>
            <w:r w:rsidRPr="006C7B81">
              <w:rPr>
                <w:b/>
                <w:sz w:val="18"/>
                <w:szCs w:val="18"/>
              </w:rPr>
              <w:t xml:space="preserve"> </w:t>
            </w:r>
            <w:r>
              <w:rPr>
                <w:b/>
                <w:sz w:val="18"/>
                <w:szCs w:val="18"/>
              </w:rPr>
              <w:t>nella disponibilità dell’Amministrazione Pubblica (PA) per sostenere le spese relative all’intervento/multi-intervento oggetto della presente richiesta di incentivi in</w:t>
            </w:r>
            <w:r w:rsidR="000277D8">
              <w:rPr>
                <w:b/>
                <w:sz w:val="18"/>
                <w:szCs w:val="18"/>
              </w:rPr>
              <w:t xml:space="preserve"> </w:t>
            </w:r>
            <w:r>
              <w:rPr>
                <w:b/>
                <w:sz w:val="18"/>
                <w:szCs w:val="18"/>
              </w:rPr>
              <w:t>Conto Termico (DM 16 febbraio 2016)</w:t>
            </w:r>
          </w:p>
        </w:tc>
      </w:tr>
      <w:tr w:rsidR="005550F5" w14:paraId="36AFD3AA" w14:textId="77777777" w:rsidTr="008C1DE9">
        <w:trPr>
          <w:trHeight w:val="369"/>
        </w:trPr>
        <w:tc>
          <w:tcPr>
            <w:tcW w:w="5098" w:type="dxa"/>
            <w:gridSpan w:val="2"/>
            <w:vMerge w:val="restart"/>
            <w:vAlign w:val="center"/>
          </w:tcPr>
          <w:p w14:paraId="0DC5E3CB" w14:textId="77777777" w:rsidR="005550F5" w:rsidRPr="00CA0C0B" w:rsidRDefault="005550F5" w:rsidP="008C1DE9">
            <w:pPr>
              <w:rPr>
                <w:sz w:val="18"/>
                <w:szCs w:val="18"/>
              </w:rPr>
            </w:pPr>
            <w:r w:rsidRPr="000260A7">
              <w:rPr>
                <w:sz w:val="18"/>
                <w:szCs w:val="18"/>
              </w:rPr>
              <w:t>Specificare la modalità di accesso al contributo in Conto Termico</w:t>
            </w:r>
          </w:p>
        </w:tc>
        <w:tc>
          <w:tcPr>
            <w:tcW w:w="2835" w:type="dxa"/>
            <w:gridSpan w:val="2"/>
          </w:tcPr>
          <w:p w14:paraId="7BC0AD4C" w14:textId="77777777" w:rsidR="005550F5" w:rsidRDefault="005550F5" w:rsidP="005550F5">
            <w:pPr>
              <w:jc w:val="center"/>
              <w:rPr>
                <w:sz w:val="18"/>
                <w:szCs w:val="18"/>
              </w:rPr>
            </w:pPr>
          </w:p>
          <w:p w14:paraId="29C5328C" w14:textId="77777777" w:rsidR="005550F5" w:rsidRDefault="005550F5" w:rsidP="005550F5">
            <w:pPr>
              <w:jc w:val="center"/>
              <w:rPr>
                <w:sz w:val="18"/>
                <w:szCs w:val="18"/>
              </w:rPr>
            </w:pPr>
            <w:r>
              <w:rPr>
                <w:sz w:val="18"/>
                <w:szCs w:val="18"/>
              </w:rPr>
              <w:t>ACCESSO DIRETTO</w:t>
            </w:r>
          </w:p>
          <w:p w14:paraId="0D30FB1B" w14:textId="77777777" w:rsidR="005550F5" w:rsidRPr="00CA0C0B" w:rsidRDefault="005550F5" w:rsidP="005550F5">
            <w:pPr>
              <w:jc w:val="center"/>
              <w:rPr>
                <w:sz w:val="18"/>
                <w:szCs w:val="18"/>
              </w:rPr>
            </w:pPr>
          </w:p>
        </w:tc>
        <w:sdt>
          <w:sdtPr>
            <w:rPr>
              <w:sz w:val="18"/>
              <w:szCs w:val="18"/>
            </w:rPr>
            <w:id w:val="-1420481334"/>
            <w14:checkbox>
              <w14:checked w14:val="0"/>
              <w14:checkedState w14:val="2612" w14:font="MS Gothic"/>
              <w14:uncheckedState w14:val="2610" w14:font="MS Gothic"/>
            </w14:checkbox>
          </w:sdtPr>
          <w:sdtEndPr/>
          <w:sdtContent>
            <w:tc>
              <w:tcPr>
                <w:tcW w:w="1695" w:type="dxa"/>
              </w:tcPr>
              <w:p w14:paraId="2B1DF0E9" w14:textId="40B75575" w:rsidR="005550F5" w:rsidRPr="0042258B" w:rsidRDefault="00D40AF3" w:rsidP="005550F5">
                <w:pPr>
                  <w:jc w:val="center"/>
                  <w:rPr>
                    <w:sz w:val="18"/>
                    <w:szCs w:val="18"/>
                  </w:rPr>
                </w:pPr>
                <w:r>
                  <w:rPr>
                    <w:rFonts w:ascii="MS Gothic" w:eastAsia="MS Gothic" w:hAnsi="MS Gothic" w:hint="eastAsia"/>
                    <w:sz w:val="18"/>
                    <w:szCs w:val="18"/>
                  </w:rPr>
                  <w:t>☐</w:t>
                </w:r>
              </w:p>
            </w:tc>
          </w:sdtContent>
        </w:sdt>
      </w:tr>
      <w:tr w:rsidR="005550F5" w14:paraId="7F1DE2C7" w14:textId="77777777" w:rsidTr="008C1DE9">
        <w:trPr>
          <w:trHeight w:val="560"/>
        </w:trPr>
        <w:tc>
          <w:tcPr>
            <w:tcW w:w="5098" w:type="dxa"/>
            <w:gridSpan w:val="2"/>
            <w:vMerge/>
          </w:tcPr>
          <w:p w14:paraId="1258035E" w14:textId="77777777" w:rsidR="005550F5" w:rsidRPr="00CA0C0B" w:rsidRDefault="005550F5" w:rsidP="005550F5">
            <w:pPr>
              <w:jc w:val="center"/>
              <w:rPr>
                <w:sz w:val="18"/>
                <w:szCs w:val="18"/>
              </w:rPr>
            </w:pPr>
          </w:p>
        </w:tc>
        <w:tc>
          <w:tcPr>
            <w:tcW w:w="2835" w:type="dxa"/>
            <w:gridSpan w:val="2"/>
          </w:tcPr>
          <w:p w14:paraId="5585E21F" w14:textId="77777777" w:rsidR="005550F5" w:rsidRDefault="005550F5" w:rsidP="005550F5">
            <w:pPr>
              <w:jc w:val="center"/>
              <w:rPr>
                <w:sz w:val="18"/>
                <w:szCs w:val="18"/>
              </w:rPr>
            </w:pPr>
          </w:p>
          <w:p w14:paraId="0C40A937" w14:textId="77777777" w:rsidR="005550F5" w:rsidRPr="00CA0C0B" w:rsidRDefault="005550F5" w:rsidP="005550F5">
            <w:pPr>
              <w:jc w:val="center"/>
              <w:rPr>
                <w:sz w:val="18"/>
                <w:szCs w:val="18"/>
              </w:rPr>
            </w:pPr>
            <w:r w:rsidRPr="00CA0C0B">
              <w:rPr>
                <w:sz w:val="18"/>
                <w:szCs w:val="18"/>
              </w:rPr>
              <w:t>ACCESSO A</w:t>
            </w:r>
            <w:r>
              <w:rPr>
                <w:sz w:val="18"/>
                <w:szCs w:val="18"/>
              </w:rPr>
              <w:t xml:space="preserve"> PRENOTAZIONE</w:t>
            </w:r>
          </w:p>
        </w:tc>
        <w:sdt>
          <w:sdtPr>
            <w:rPr>
              <w:sz w:val="18"/>
              <w:szCs w:val="18"/>
            </w:rPr>
            <w:id w:val="-2051295637"/>
            <w14:checkbox>
              <w14:checked w14:val="0"/>
              <w14:checkedState w14:val="2612" w14:font="MS Gothic"/>
              <w14:uncheckedState w14:val="2610" w14:font="MS Gothic"/>
            </w14:checkbox>
          </w:sdtPr>
          <w:sdtEndPr/>
          <w:sdtContent>
            <w:tc>
              <w:tcPr>
                <w:tcW w:w="1695" w:type="dxa"/>
              </w:tcPr>
              <w:p w14:paraId="27A85050" w14:textId="0E875FF1" w:rsidR="005550F5" w:rsidRPr="0042258B" w:rsidRDefault="00D40AF3" w:rsidP="005550F5">
                <w:pPr>
                  <w:jc w:val="center"/>
                  <w:rPr>
                    <w:sz w:val="18"/>
                    <w:szCs w:val="18"/>
                  </w:rPr>
                </w:pPr>
                <w:r>
                  <w:rPr>
                    <w:rFonts w:ascii="MS Gothic" w:eastAsia="MS Gothic" w:hAnsi="MS Gothic" w:hint="eastAsia"/>
                    <w:sz w:val="18"/>
                    <w:szCs w:val="18"/>
                  </w:rPr>
                  <w:t>☐</w:t>
                </w:r>
              </w:p>
            </w:tc>
          </w:sdtContent>
        </w:sdt>
      </w:tr>
      <w:tr w:rsidR="00381E40" w14:paraId="1D29DAD5" w14:textId="77777777" w:rsidTr="00D1214D">
        <w:trPr>
          <w:trHeight w:val="171"/>
        </w:trPr>
        <w:tc>
          <w:tcPr>
            <w:tcW w:w="7905" w:type="dxa"/>
            <w:gridSpan w:val="3"/>
            <w:shd w:val="clear" w:color="auto" w:fill="F2F2F2" w:themeFill="background1" w:themeFillShade="F2"/>
          </w:tcPr>
          <w:p w14:paraId="3891E4B4" w14:textId="77777777" w:rsidR="00381E40" w:rsidRPr="000260A7" w:rsidRDefault="00381E40" w:rsidP="005550F5">
            <w:pPr>
              <w:rPr>
                <w:b/>
                <w:sz w:val="18"/>
                <w:szCs w:val="18"/>
              </w:rPr>
            </w:pPr>
          </w:p>
        </w:tc>
        <w:tc>
          <w:tcPr>
            <w:tcW w:w="1723" w:type="dxa"/>
            <w:gridSpan w:val="2"/>
            <w:shd w:val="clear" w:color="auto" w:fill="F2F2F2" w:themeFill="background1" w:themeFillShade="F2"/>
          </w:tcPr>
          <w:p w14:paraId="4FFFA355" w14:textId="2E1AD979" w:rsidR="00381E40" w:rsidRPr="000260A7" w:rsidRDefault="00381E40" w:rsidP="005550F5">
            <w:pPr>
              <w:rPr>
                <w:b/>
                <w:sz w:val="18"/>
                <w:szCs w:val="18"/>
              </w:rPr>
            </w:pPr>
          </w:p>
        </w:tc>
      </w:tr>
      <w:tr w:rsidR="00024FAC" w14:paraId="1E99F9FB" w14:textId="77777777" w:rsidTr="008C1DE9">
        <w:trPr>
          <w:trHeight w:val="867"/>
        </w:trPr>
        <w:tc>
          <w:tcPr>
            <w:tcW w:w="5098" w:type="dxa"/>
            <w:gridSpan w:val="2"/>
            <w:vAlign w:val="center"/>
          </w:tcPr>
          <w:p w14:paraId="0EF24D36" w14:textId="7A836FF3" w:rsidR="00024FAC" w:rsidRPr="00314575" w:rsidRDefault="00024FAC" w:rsidP="0076710D">
            <w:pPr>
              <w:rPr>
                <w:sz w:val="18"/>
                <w:szCs w:val="18"/>
              </w:rPr>
            </w:pPr>
            <w:r w:rsidRPr="00614634">
              <w:rPr>
                <w:sz w:val="18"/>
                <w:szCs w:val="18"/>
              </w:rPr>
              <w:t>Totale del</w:t>
            </w:r>
            <w:r w:rsidR="00381E40" w:rsidRPr="00614634">
              <w:rPr>
                <w:sz w:val="18"/>
                <w:szCs w:val="18"/>
              </w:rPr>
              <w:t>le spese del</w:t>
            </w:r>
            <w:r w:rsidRPr="00614634">
              <w:rPr>
                <w:sz w:val="18"/>
                <w:szCs w:val="18"/>
              </w:rPr>
              <w:t xml:space="preserve"> Progetto contenente </w:t>
            </w:r>
            <w:r w:rsidR="003F0C6A">
              <w:rPr>
                <w:sz w:val="18"/>
                <w:szCs w:val="18"/>
              </w:rPr>
              <w:t>anche</w:t>
            </w:r>
            <w:r w:rsidRPr="00614634">
              <w:rPr>
                <w:sz w:val="18"/>
                <w:szCs w:val="18"/>
              </w:rPr>
              <w:t xml:space="preserve"> l’intervento/i oggetto della richiesta d’incentivo</w:t>
            </w:r>
          </w:p>
        </w:tc>
        <w:tc>
          <w:tcPr>
            <w:tcW w:w="2807" w:type="dxa"/>
          </w:tcPr>
          <w:p w14:paraId="0088D3AF" w14:textId="77777777" w:rsidR="00024FAC" w:rsidRPr="00314575" w:rsidRDefault="00024FAC" w:rsidP="005550F5">
            <w:pPr>
              <w:rPr>
                <w:sz w:val="18"/>
                <w:szCs w:val="18"/>
              </w:rPr>
            </w:pPr>
          </w:p>
          <w:p w14:paraId="1C2D837E" w14:textId="77777777" w:rsidR="00024FAC" w:rsidRDefault="00024FAC" w:rsidP="005550F5">
            <w:pPr>
              <w:rPr>
                <w:sz w:val="18"/>
                <w:szCs w:val="18"/>
              </w:rPr>
            </w:pPr>
            <w:r w:rsidRPr="00314575">
              <w:rPr>
                <w:sz w:val="18"/>
                <w:szCs w:val="18"/>
              </w:rPr>
              <w:t>Euro    ……………………………………</w:t>
            </w:r>
          </w:p>
          <w:p w14:paraId="191A44FB" w14:textId="77777777" w:rsidR="00024FAC" w:rsidRDefault="00024FAC" w:rsidP="005550F5">
            <w:pPr>
              <w:rPr>
                <w:sz w:val="18"/>
                <w:szCs w:val="18"/>
              </w:rPr>
            </w:pPr>
          </w:p>
        </w:tc>
        <w:tc>
          <w:tcPr>
            <w:tcW w:w="1723" w:type="dxa"/>
            <w:gridSpan w:val="2"/>
            <w:shd w:val="clear" w:color="auto" w:fill="F2F2F2" w:themeFill="background1" w:themeFillShade="F2"/>
            <w:vAlign w:val="center"/>
          </w:tcPr>
          <w:p w14:paraId="4A4A4731" w14:textId="77777777" w:rsidR="00024FAC" w:rsidRPr="00D1214D" w:rsidRDefault="00381E40">
            <w:pPr>
              <w:jc w:val="center"/>
              <w:rPr>
                <w:b/>
                <w:sz w:val="18"/>
                <w:szCs w:val="18"/>
              </w:rPr>
            </w:pPr>
            <w:r w:rsidRPr="00D1214D">
              <w:rPr>
                <w:b/>
                <w:sz w:val="18"/>
                <w:szCs w:val="18"/>
              </w:rPr>
              <w:t>/</w:t>
            </w:r>
          </w:p>
        </w:tc>
      </w:tr>
      <w:tr w:rsidR="00024FAC" w14:paraId="17EA486B" w14:textId="77777777" w:rsidTr="008C1DE9">
        <w:trPr>
          <w:trHeight w:val="753"/>
        </w:trPr>
        <w:tc>
          <w:tcPr>
            <w:tcW w:w="5098" w:type="dxa"/>
            <w:gridSpan w:val="2"/>
            <w:vAlign w:val="center"/>
          </w:tcPr>
          <w:p w14:paraId="546DCAC0" w14:textId="64C6A070" w:rsidR="00024FAC" w:rsidRDefault="00024FAC" w:rsidP="008C1DE9">
            <w:pPr>
              <w:rPr>
                <w:sz w:val="18"/>
                <w:szCs w:val="18"/>
              </w:rPr>
            </w:pPr>
            <w:r w:rsidRPr="008B7827">
              <w:rPr>
                <w:b/>
                <w:sz w:val="18"/>
                <w:szCs w:val="18"/>
              </w:rPr>
              <w:t xml:space="preserve">Totale delle spese </w:t>
            </w:r>
            <w:r w:rsidR="00381E40">
              <w:rPr>
                <w:b/>
                <w:sz w:val="18"/>
                <w:szCs w:val="18"/>
              </w:rPr>
              <w:t>AMMISSIBILI</w:t>
            </w:r>
            <w:r w:rsidRPr="00314575">
              <w:rPr>
                <w:sz w:val="18"/>
                <w:szCs w:val="18"/>
              </w:rPr>
              <w:t xml:space="preserve"> per l’intervento/i </w:t>
            </w:r>
            <w:r>
              <w:rPr>
                <w:sz w:val="18"/>
                <w:szCs w:val="18"/>
              </w:rPr>
              <w:t>oggetto della richiesta d’incentivo</w:t>
            </w:r>
            <w:r w:rsidRPr="00314575">
              <w:rPr>
                <w:sz w:val="18"/>
                <w:szCs w:val="18"/>
              </w:rPr>
              <w:t xml:space="preserve">- </w:t>
            </w:r>
            <w:r w:rsidRPr="00616AE1">
              <w:rPr>
                <w:sz w:val="18"/>
                <w:szCs w:val="18"/>
              </w:rPr>
              <w:t>ai sensi dell’art. 5</w:t>
            </w:r>
            <w:r>
              <w:rPr>
                <w:sz w:val="18"/>
                <w:szCs w:val="18"/>
              </w:rPr>
              <w:t xml:space="preserve"> del </w:t>
            </w:r>
            <w:r w:rsidRPr="00616AE1">
              <w:rPr>
                <w:sz w:val="18"/>
                <w:szCs w:val="18"/>
              </w:rPr>
              <w:t xml:space="preserve">DM </w:t>
            </w:r>
            <w:r>
              <w:rPr>
                <w:sz w:val="18"/>
                <w:szCs w:val="18"/>
              </w:rPr>
              <w:t xml:space="preserve">febbraio 2016 </w:t>
            </w:r>
            <w:r w:rsidRPr="00314575">
              <w:rPr>
                <w:sz w:val="18"/>
                <w:szCs w:val="18"/>
              </w:rPr>
              <w:t xml:space="preserve">(così come dichiarate nel </w:t>
            </w:r>
            <w:r>
              <w:rPr>
                <w:sz w:val="18"/>
                <w:szCs w:val="18"/>
              </w:rPr>
              <w:t>Portaltermico)</w:t>
            </w:r>
          </w:p>
          <w:p w14:paraId="73D7DE95" w14:textId="43C40593" w:rsidR="003F0C6A" w:rsidRPr="00DB6F16" w:rsidRDefault="003F0C6A" w:rsidP="003F0C6A">
            <w:pPr>
              <w:jc w:val="center"/>
              <w:rPr>
                <w:b/>
                <w:sz w:val="18"/>
                <w:szCs w:val="18"/>
              </w:rPr>
            </w:pPr>
            <w:r w:rsidRPr="00DB6F16">
              <w:rPr>
                <w:b/>
                <w:sz w:val="18"/>
                <w:szCs w:val="18"/>
              </w:rPr>
              <w:t>(Voce A)</w:t>
            </w:r>
          </w:p>
        </w:tc>
        <w:tc>
          <w:tcPr>
            <w:tcW w:w="2807" w:type="dxa"/>
          </w:tcPr>
          <w:p w14:paraId="3B82F6A9" w14:textId="77777777" w:rsidR="00024FAC" w:rsidRPr="00314575" w:rsidRDefault="00024FAC" w:rsidP="007C10EF">
            <w:pPr>
              <w:rPr>
                <w:sz w:val="18"/>
                <w:szCs w:val="18"/>
              </w:rPr>
            </w:pPr>
          </w:p>
          <w:p w14:paraId="2A3D870A" w14:textId="77777777" w:rsidR="00024FAC" w:rsidRDefault="00024FAC" w:rsidP="007C10EF">
            <w:pPr>
              <w:rPr>
                <w:sz w:val="18"/>
                <w:szCs w:val="18"/>
              </w:rPr>
            </w:pPr>
            <w:r w:rsidRPr="00314575">
              <w:rPr>
                <w:sz w:val="18"/>
                <w:szCs w:val="18"/>
              </w:rPr>
              <w:t>Euro    ……………………………………</w:t>
            </w:r>
          </w:p>
          <w:p w14:paraId="157255B7" w14:textId="77777777" w:rsidR="00024FAC" w:rsidRPr="00314575" w:rsidRDefault="00024FAC" w:rsidP="005550F5">
            <w:pPr>
              <w:jc w:val="center"/>
              <w:rPr>
                <w:sz w:val="18"/>
                <w:szCs w:val="18"/>
              </w:rPr>
            </w:pPr>
          </w:p>
        </w:tc>
        <w:tc>
          <w:tcPr>
            <w:tcW w:w="1723" w:type="dxa"/>
            <w:gridSpan w:val="2"/>
            <w:vAlign w:val="center"/>
          </w:tcPr>
          <w:p w14:paraId="5E4F011B" w14:textId="77777777" w:rsidR="00024FAC" w:rsidRPr="00314575" w:rsidRDefault="00024FAC">
            <w:pPr>
              <w:jc w:val="center"/>
              <w:rPr>
                <w:sz w:val="18"/>
                <w:szCs w:val="18"/>
              </w:rPr>
            </w:pPr>
            <w:r>
              <w:rPr>
                <w:b/>
                <w:sz w:val="18"/>
                <w:szCs w:val="18"/>
              </w:rPr>
              <w:t>100%</w:t>
            </w:r>
          </w:p>
        </w:tc>
      </w:tr>
      <w:tr w:rsidR="00024FAC" w14:paraId="1D8649A3" w14:textId="77777777" w:rsidTr="00D1214D">
        <w:trPr>
          <w:trHeight w:val="500"/>
        </w:trPr>
        <w:tc>
          <w:tcPr>
            <w:tcW w:w="9628" w:type="dxa"/>
            <w:gridSpan w:val="5"/>
            <w:shd w:val="clear" w:color="auto" w:fill="F2F2F2" w:themeFill="background1" w:themeFillShade="F2"/>
          </w:tcPr>
          <w:p w14:paraId="11E90206" w14:textId="77777777" w:rsidR="00024FAC" w:rsidRDefault="00024FAC" w:rsidP="00E76910">
            <w:pPr>
              <w:jc w:val="center"/>
              <w:rPr>
                <w:b/>
                <w:sz w:val="18"/>
                <w:szCs w:val="18"/>
              </w:rPr>
            </w:pPr>
            <w:r w:rsidRPr="00E76910">
              <w:rPr>
                <w:b/>
                <w:sz w:val="18"/>
                <w:szCs w:val="18"/>
              </w:rPr>
              <w:t>RISORSE CHE NON CONCORRONO AL CUMULO</w:t>
            </w:r>
            <w:r w:rsidR="00614634">
              <w:rPr>
                <w:b/>
                <w:sz w:val="18"/>
                <w:szCs w:val="18"/>
              </w:rPr>
              <w:t xml:space="preserve"> </w:t>
            </w:r>
            <w:r>
              <w:rPr>
                <w:b/>
                <w:sz w:val="18"/>
                <w:szCs w:val="18"/>
              </w:rPr>
              <w:t>DI CUI ALL’ART. 12 DEL DM febbraio 2016</w:t>
            </w:r>
          </w:p>
          <w:p w14:paraId="06985876" w14:textId="1D6B07E7" w:rsidR="00024FAC" w:rsidRPr="00BD1C04" w:rsidRDefault="00024FAC" w:rsidP="00BD1C04">
            <w:pPr>
              <w:jc w:val="center"/>
              <w:rPr>
                <w:sz w:val="18"/>
                <w:szCs w:val="18"/>
              </w:rPr>
            </w:pPr>
            <w:r w:rsidRPr="00E83485">
              <w:rPr>
                <w:sz w:val="18"/>
                <w:szCs w:val="18"/>
              </w:rPr>
              <w:t xml:space="preserve">(queste risorse possono essere ristorate dal Conto Termico) </w:t>
            </w:r>
          </w:p>
        </w:tc>
      </w:tr>
      <w:tr w:rsidR="00024FAC" w14:paraId="336FA8DA" w14:textId="77777777" w:rsidTr="008C1DE9">
        <w:trPr>
          <w:trHeight w:val="619"/>
        </w:trPr>
        <w:tc>
          <w:tcPr>
            <w:tcW w:w="5098" w:type="dxa"/>
            <w:gridSpan w:val="2"/>
          </w:tcPr>
          <w:p w14:paraId="43C3B07B" w14:textId="77777777" w:rsidR="00024FAC" w:rsidRPr="00616AE1" w:rsidRDefault="00024FAC" w:rsidP="005550F5">
            <w:pPr>
              <w:rPr>
                <w:sz w:val="18"/>
                <w:szCs w:val="18"/>
              </w:rPr>
            </w:pPr>
          </w:p>
          <w:p w14:paraId="4556365A" w14:textId="77777777" w:rsidR="00024FAC" w:rsidRDefault="00024FAC" w:rsidP="000277D8">
            <w:pPr>
              <w:rPr>
                <w:sz w:val="18"/>
                <w:szCs w:val="18"/>
              </w:rPr>
            </w:pPr>
            <w:r>
              <w:rPr>
                <w:sz w:val="18"/>
                <w:szCs w:val="18"/>
              </w:rPr>
              <w:t xml:space="preserve">Risorse proprie </w:t>
            </w:r>
          </w:p>
        </w:tc>
        <w:tc>
          <w:tcPr>
            <w:tcW w:w="2807" w:type="dxa"/>
            <w:vAlign w:val="center"/>
          </w:tcPr>
          <w:p w14:paraId="176FE21B" w14:textId="77777777" w:rsidR="00024FAC" w:rsidRDefault="00024FAC" w:rsidP="00D1214D">
            <w:pPr>
              <w:rPr>
                <w:sz w:val="18"/>
                <w:szCs w:val="18"/>
              </w:rPr>
            </w:pPr>
          </w:p>
          <w:p w14:paraId="3A41DD42" w14:textId="77777777" w:rsidR="00024FAC" w:rsidRPr="00616AE1" w:rsidRDefault="00024FAC">
            <w:pPr>
              <w:rPr>
                <w:sz w:val="18"/>
                <w:szCs w:val="18"/>
              </w:rPr>
            </w:pPr>
            <w:r w:rsidRPr="00616AE1">
              <w:rPr>
                <w:sz w:val="18"/>
                <w:szCs w:val="18"/>
              </w:rPr>
              <w:t>Euro    …………………………………………</w:t>
            </w:r>
          </w:p>
          <w:p w14:paraId="0BD1F057" w14:textId="77777777" w:rsidR="00024FAC" w:rsidRDefault="00024FAC">
            <w:pPr>
              <w:rPr>
                <w:sz w:val="18"/>
                <w:szCs w:val="18"/>
              </w:rPr>
            </w:pPr>
          </w:p>
        </w:tc>
        <w:tc>
          <w:tcPr>
            <w:tcW w:w="1723" w:type="dxa"/>
            <w:gridSpan w:val="2"/>
            <w:shd w:val="clear" w:color="auto" w:fill="F2F2F2" w:themeFill="background1" w:themeFillShade="F2"/>
            <w:vAlign w:val="center"/>
          </w:tcPr>
          <w:p w14:paraId="1D2F1CC6" w14:textId="77777777" w:rsidR="00024FAC" w:rsidRPr="00D1214D" w:rsidRDefault="00381E40" w:rsidP="00D1214D">
            <w:pPr>
              <w:jc w:val="center"/>
              <w:rPr>
                <w:b/>
                <w:sz w:val="18"/>
                <w:szCs w:val="18"/>
              </w:rPr>
            </w:pPr>
            <w:r w:rsidRPr="00D1214D">
              <w:rPr>
                <w:b/>
                <w:sz w:val="18"/>
                <w:szCs w:val="18"/>
              </w:rPr>
              <w:t>/</w:t>
            </w:r>
          </w:p>
        </w:tc>
      </w:tr>
      <w:tr w:rsidR="00024FAC" w14:paraId="224AD3E9" w14:textId="77777777" w:rsidTr="008C1DE9">
        <w:trPr>
          <w:trHeight w:val="633"/>
        </w:trPr>
        <w:tc>
          <w:tcPr>
            <w:tcW w:w="5098" w:type="dxa"/>
            <w:gridSpan w:val="2"/>
          </w:tcPr>
          <w:p w14:paraId="5DAD93A0" w14:textId="77777777" w:rsidR="00024FAC" w:rsidRDefault="00024FAC" w:rsidP="005550F5">
            <w:pPr>
              <w:rPr>
                <w:sz w:val="18"/>
                <w:szCs w:val="18"/>
              </w:rPr>
            </w:pPr>
          </w:p>
          <w:p w14:paraId="6705588F" w14:textId="77777777" w:rsidR="00024FAC" w:rsidRDefault="00F6303D" w:rsidP="005550F5">
            <w:pPr>
              <w:rPr>
                <w:sz w:val="18"/>
                <w:szCs w:val="18"/>
              </w:rPr>
            </w:pPr>
            <w:r w:rsidRPr="00F6303D">
              <w:rPr>
                <w:sz w:val="18"/>
                <w:szCs w:val="18"/>
              </w:rPr>
              <w:t>Fondi di garanzia, fondi di rotazione e contributi in conto interesse</w:t>
            </w:r>
          </w:p>
          <w:p w14:paraId="53235451" w14:textId="77777777" w:rsidR="00F6303D" w:rsidRDefault="00F6303D" w:rsidP="005550F5">
            <w:pPr>
              <w:rPr>
                <w:sz w:val="18"/>
                <w:szCs w:val="18"/>
              </w:rPr>
            </w:pPr>
          </w:p>
          <w:p w14:paraId="0D66969F" w14:textId="2B84F588" w:rsidR="00024FAC" w:rsidRDefault="00024FAC" w:rsidP="000277D8">
            <w:pPr>
              <w:rPr>
                <w:sz w:val="18"/>
                <w:szCs w:val="18"/>
              </w:rPr>
            </w:pPr>
            <w:r>
              <w:rPr>
                <w:sz w:val="18"/>
                <w:szCs w:val="18"/>
              </w:rPr>
              <w:t>……………………………………………………………………………………………</w:t>
            </w:r>
            <w:r w:rsidR="008C1DE9">
              <w:rPr>
                <w:sz w:val="18"/>
                <w:szCs w:val="18"/>
              </w:rPr>
              <w:t>………</w:t>
            </w:r>
          </w:p>
          <w:p w14:paraId="33AD1A85" w14:textId="77777777" w:rsidR="00024FAC" w:rsidRDefault="00024FAC" w:rsidP="000277D8">
            <w:pPr>
              <w:rPr>
                <w:sz w:val="18"/>
                <w:szCs w:val="18"/>
              </w:rPr>
            </w:pPr>
          </w:p>
        </w:tc>
        <w:tc>
          <w:tcPr>
            <w:tcW w:w="2807" w:type="dxa"/>
            <w:vAlign w:val="center"/>
          </w:tcPr>
          <w:p w14:paraId="5A95F760" w14:textId="3DBAFF04" w:rsidR="00024FAC" w:rsidRPr="00616AE1" w:rsidRDefault="00AA471E">
            <w:pPr>
              <w:rPr>
                <w:sz w:val="18"/>
                <w:szCs w:val="18"/>
              </w:rPr>
            </w:pPr>
            <w:r>
              <w:rPr>
                <w:sz w:val="18"/>
                <w:szCs w:val="18"/>
              </w:rPr>
              <w:t xml:space="preserve">Euro </w:t>
            </w:r>
            <w:r w:rsidR="008C1DE9">
              <w:rPr>
                <w:sz w:val="18"/>
                <w:szCs w:val="18"/>
              </w:rPr>
              <w:t xml:space="preserve">   </w:t>
            </w:r>
            <w:r>
              <w:rPr>
                <w:sz w:val="18"/>
                <w:szCs w:val="18"/>
              </w:rPr>
              <w:t>…………………………………………</w:t>
            </w:r>
          </w:p>
        </w:tc>
        <w:tc>
          <w:tcPr>
            <w:tcW w:w="1723" w:type="dxa"/>
            <w:gridSpan w:val="2"/>
            <w:shd w:val="clear" w:color="auto" w:fill="F2F2F2" w:themeFill="background1" w:themeFillShade="F2"/>
            <w:vAlign w:val="center"/>
          </w:tcPr>
          <w:p w14:paraId="46400D4B" w14:textId="77777777" w:rsidR="00024FAC" w:rsidRPr="00D1214D" w:rsidRDefault="00381E40" w:rsidP="00D1214D">
            <w:pPr>
              <w:jc w:val="center"/>
              <w:rPr>
                <w:b/>
                <w:sz w:val="18"/>
                <w:szCs w:val="18"/>
              </w:rPr>
            </w:pPr>
            <w:r w:rsidRPr="00D1214D">
              <w:rPr>
                <w:b/>
                <w:sz w:val="18"/>
                <w:szCs w:val="18"/>
              </w:rPr>
              <w:t>/</w:t>
            </w:r>
          </w:p>
        </w:tc>
      </w:tr>
      <w:tr w:rsidR="00024FAC" w14:paraId="28EBF27B" w14:textId="77777777" w:rsidTr="00D1214D">
        <w:trPr>
          <w:trHeight w:val="380"/>
        </w:trPr>
        <w:tc>
          <w:tcPr>
            <w:tcW w:w="9628" w:type="dxa"/>
            <w:gridSpan w:val="5"/>
            <w:shd w:val="clear" w:color="auto" w:fill="F2F2F2" w:themeFill="background1" w:themeFillShade="F2"/>
          </w:tcPr>
          <w:p w14:paraId="2BB04712" w14:textId="77777777" w:rsidR="00024FAC" w:rsidRDefault="00024FAC" w:rsidP="005550F5">
            <w:pPr>
              <w:jc w:val="center"/>
              <w:rPr>
                <w:b/>
                <w:sz w:val="18"/>
                <w:szCs w:val="18"/>
              </w:rPr>
            </w:pPr>
            <w:r>
              <w:rPr>
                <w:b/>
                <w:sz w:val="18"/>
                <w:szCs w:val="18"/>
              </w:rPr>
              <w:t>LE RISORSE CHE CONCORRONO AL CUMULO DI CUI ALL’ART. 12 DEL DM febbraio 2016</w:t>
            </w:r>
          </w:p>
          <w:p w14:paraId="268A765F" w14:textId="417B6D33" w:rsidR="00614634" w:rsidRPr="00F6303D" w:rsidRDefault="00F6303D" w:rsidP="00BD1C04">
            <w:pPr>
              <w:jc w:val="center"/>
              <w:rPr>
                <w:sz w:val="18"/>
                <w:szCs w:val="18"/>
              </w:rPr>
            </w:pPr>
            <w:r w:rsidRPr="008B7827">
              <w:rPr>
                <w:sz w:val="18"/>
                <w:szCs w:val="18"/>
              </w:rPr>
              <w:t>Indicazione della tipologia di risorse che concorrono all</w:t>
            </w:r>
            <w:r>
              <w:rPr>
                <w:sz w:val="18"/>
                <w:szCs w:val="18"/>
              </w:rPr>
              <w:t>a copertura delle</w:t>
            </w:r>
            <w:r w:rsidRPr="008B7827">
              <w:rPr>
                <w:sz w:val="18"/>
                <w:szCs w:val="18"/>
              </w:rPr>
              <w:t xml:space="preserve"> spese ammissibili dell’intervento/i oggetto di richiesta Conto Termico</w:t>
            </w:r>
            <w:r>
              <w:rPr>
                <w:sz w:val="18"/>
                <w:szCs w:val="18"/>
              </w:rPr>
              <w:t xml:space="preserve">: </w:t>
            </w:r>
            <w:r w:rsidRPr="00024080">
              <w:rPr>
                <w:sz w:val="18"/>
                <w:szCs w:val="18"/>
              </w:rPr>
              <w:t>incentivi in conto capitale, anche statali,</w:t>
            </w:r>
            <w:r>
              <w:rPr>
                <w:sz w:val="18"/>
                <w:szCs w:val="18"/>
              </w:rPr>
              <w:t xml:space="preserve"> tra cui </w:t>
            </w:r>
            <w:r w:rsidRPr="008B7827">
              <w:rPr>
                <w:sz w:val="18"/>
                <w:szCs w:val="18"/>
              </w:rPr>
              <w:t>POR FESR,</w:t>
            </w:r>
            <w:r w:rsidR="00E25523">
              <w:rPr>
                <w:sz w:val="18"/>
                <w:szCs w:val="18"/>
              </w:rPr>
              <w:t xml:space="preserve"> Decreto Crescita, Fondo MIUR</w:t>
            </w:r>
            <w:r w:rsidR="00BD1C04">
              <w:rPr>
                <w:sz w:val="18"/>
                <w:szCs w:val="18"/>
              </w:rPr>
              <w:t>, PNRR</w:t>
            </w:r>
            <w:r w:rsidRPr="008B7827">
              <w:rPr>
                <w:sz w:val="18"/>
                <w:szCs w:val="18"/>
              </w:rPr>
              <w:t>)</w:t>
            </w:r>
          </w:p>
        </w:tc>
      </w:tr>
      <w:tr w:rsidR="00024FAC" w14:paraId="1C009B62" w14:textId="77777777" w:rsidTr="008C1DE9">
        <w:tc>
          <w:tcPr>
            <w:tcW w:w="2263" w:type="dxa"/>
          </w:tcPr>
          <w:p w14:paraId="7EC21599" w14:textId="77777777" w:rsidR="00024FAC" w:rsidRDefault="00024FAC" w:rsidP="005550F5">
            <w:pPr>
              <w:rPr>
                <w:b/>
                <w:sz w:val="18"/>
                <w:szCs w:val="18"/>
              </w:rPr>
            </w:pPr>
          </w:p>
          <w:p w14:paraId="0A190CFA" w14:textId="1BAAA67D" w:rsidR="00024FAC" w:rsidRDefault="00E25523" w:rsidP="000277D8">
            <w:pPr>
              <w:jc w:val="center"/>
              <w:rPr>
                <w:b/>
                <w:sz w:val="18"/>
                <w:szCs w:val="18"/>
              </w:rPr>
            </w:pPr>
            <w:r>
              <w:rPr>
                <w:b/>
                <w:sz w:val="18"/>
                <w:szCs w:val="18"/>
              </w:rPr>
              <w:t>Tipologia di f</w:t>
            </w:r>
            <w:r w:rsidR="00024FAC">
              <w:rPr>
                <w:b/>
                <w:sz w:val="18"/>
                <w:szCs w:val="18"/>
              </w:rPr>
              <w:t>inanziamento</w:t>
            </w:r>
          </w:p>
          <w:p w14:paraId="76C38245" w14:textId="6F746B45" w:rsidR="00B30253" w:rsidRPr="00D22E0B" w:rsidRDefault="00B30253" w:rsidP="00B30253">
            <w:pPr>
              <w:jc w:val="center"/>
              <w:rPr>
                <w:b/>
                <w:sz w:val="18"/>
                <w:szCs w:val="18"/>
              </w:rPr>
            </w:pPr>
          </w:p>
        </w:tc>
        <w:tc>
          <w:tcPr>
            <w:tcW w:w="2835" w:type="dxa"/>
          </w:tcPr>
          <w:p w14:paraId="45697C4A" w14:textId="77777777" w:rsidR="00024FAC" w:rsidRDefault="00024FAC" w:rsidP="005550F5">
            <w:pPr>
              <w:jc w:val="center"/>
              <w:rPr>
                <w:b/>
                <w:sz w:val="18"/>
                <w:szCs w:val="18"/>
              </w:rPr>
            </w:pPr>
          </w:p>
          <w:p w14:paraId="7AD1FA05" w14:textId="0AEAD813" w:rsidR="00024FAC" w:rsidRDefault="00024FAC" w:rsidP="00D40AF3">
            <w:pPr>
              <w:jc w:val="center"/>
              <w:rPr>
                <w:b/>
                <w:sz w:val="18"/>
                <w:szCs w:val="18"/>
              </w:rPr>
            </w:pPr>
            <w:r>
              <w:rPr>
                <w:b/>
                <w:sz w:val="18"/>
                <w:szCs w:val="18"/>
              </w:rPr>
              <w:t xml:space="preserve">Importo </w:t>
            </w:r>
            <w:r w:rsidR="00E25523">
              <w:rPr>
                <w:b/>
                <w:sz w:val="18"/>
                <w:szCs w:val="18"/>
              </w:rPr>
              <w:t xml:space="preserve">totale </w:t>
            </w:r>
            <w:r>
              <w:rPr>
                <w:b/>
                <w:sz w:val="18"/>
                <w:szCs w:val="18"/>
              </w:rPr>
              <w:t xml:space="preserve">del finanziamento </w:t>
            </w:r>
          </w:p>
        </w:tc>
        <w:tc>
          <w:tcPr>
            <w:tcW w:w="2835" w:type="dxa"/>
            <w:gridSpan w:val="2"/>
          </w:tcPr>
          <w:p w14:paraId="64719B88" w14:textId="7FC7FDEB" w:rsidR="00F6303D" w:rsidRDefault="00E679BB" w:rsidP="00F6303D">
            <w:pPr>
              <w:jc w:val="center"/>
              <w:rPr>
                <w:b/>
                <w:sz w:val="18"/>
                <w:szCs w:val="18"/>
              </w:rPr>
            </w:pPr>
            <w:r>
              <w:rPr>
                <w:b/>
                <w:sz w:val="18"/>
                <w:szCs w:val="18"/>
              </w:rPr>
              <w:t>Quota parte dell’i</w:t>
            </w:r>
            <w:r w:rsidR="00F6303D">
              <w:rPr>
                <w:b/>
                <w:sz w:val="18"/>
                <w:szCs w:val="18"/>
              </w:rPr>
              <w:t xml:space="preserve">mporto </w:t>
            </w:r>
            <w:r>
              <w:rPr>
                <w:b/>
                <w:sz w:val="18"/>
                <w:szCs w:val="18"/>
              </w:rPr>
              <w:t xml:space="preserve">del finanziamento </w:t>
            </w:r>
            <w:r w:rsidR="00F6303D">
              <w:rPr>
                <w:b/>
                <w:sz w:val="18"/>
                <w:szCs w:val="18"/>
              </w:rPr>
              <w:t xml:space="preserve">erogato a copertura </w:t>
            </w:r>
            <w:r w:rsidR="00DA2AE3" w:rsidRPr="00DA2AE3">
              <w:rPr>
                <w:b/>
                <w:sz w:val="18"/>
                <w:szCs w:val="18"/>
              </w:rPr>
              <w:t>delle spese AMMISSIBILI per l’intervento/i oggetto della richiesta d’incentivo- ai sensi dell’art. 5 del DM febbraio 2016</w:t>
            </w:r>
          </w:p>
          <w:p w14:paraId="7568AB36" w14:textId="60A3D448" w:rsidR="00F6303D" w:rsidRPr="003F0C6A" w:rsidRDefault="00F6303D" w:rsidP="00BD1C04">
            <w:pPr>
              <w:rPr>
                <w:b/>
                <w:i/>
                <w:sz w:val="18"/>
                <w:szCs w:val="18"/>
              </w:rPr>
            </w:pPr>
          </w:p>
        </w:tc>
        <w:tc>
          <w:tcPr>
            <w:tcW w:w="1695" w:type="dxa"/>
          </w:tcPr>
          <w:p w14:paraId="4B7D2BA8" w14:textId="4CDD16DC" w:rsidR="00024FAC" w:rsidRPr="00D22E0B" w:rsidRDefault="00024FAC" w:rsidP="00951861">
            <w:pPr>
              <w:jc w:val="center"/>
              <w:rPr>
                <w:b/>
                <w:sz w:val="18"/>
                <w:szCs w:val="18"/>
              </w:rPr>
            </w:pPr>
            <w:r>
              <w:rPr>
                <w:b/>
                <w:sz w:val="18"/>
                <w:szCs w:val="18"/>
              </w:rPr>
              <w:t xml:space="preserve">Percentuale sul totale delle spese ammissibili </w:t>
            </w:r>
            <w:r w:rsidR="00951861">
              <w:rPr>
                <w:b/>
                <w:sz w:val="18"/>
                <w:szCs w:val="18"/>
              </w:rPr>
              <w:t>per come dichiarate sul Portaltermico</w:t>
            </w:r>
            <w:r>
              <w:rPr>
                <w:b/>
                <w:sz w:val="18"/>
                <w:szCs w:val="18"/>
              </w:rPr>
              <w:t xml:space="preserve"> (%)</w:t>
            </w:r>
          </w:p>
        </w:tc>
      </w:tr>
      <w:tr w:rsidR="00024FAC" w14:paraId="4F8CF677" w14:textId="77777777" w:rsidTr="008C1DE9">
        <w:trPr>
          <w:trHeight w:val="486"/>
        </w:trPr>
        <w:tc>
          <w:tcPr>
            <w:tcW w:w="2263" w:type="dxa"/>
          </w:tcPr>
          <w:p w14:paraId="5E55BFCA" w14:textId="77777777" w:rsidR="00024FAC" w:rsidRDefault="00024FAC" w:rsidP="000277D8">
            <w:pPr>
              <w:jc w:val="center"/>
              <w:rPr>
                <w:b/>
                <w:sz w:val="18"/>
                <w:szCs w:val="18"/>
              </w:rPr>
            </w:pPr>
          </w:p>
        </w:tc>
        <w:tc>
          <w:tcPr>
            <w:tcW w:w="2835" w:type="dxa"/>
          </w:tcPr>
          <w:p w14:paraId="1AAB8346" w14:textId="77777777" w:rsidR="00024FAC" w:rsidRDefault="00024FAC" w:rsidP="000277D8">
            <w:pPr>
              <w:rPr>
                <w:sz w:val="18"/>
                <w:szCs w:val="18"/>
              </w:rPr>
            </w:pPr>
          </w:p>
          <w:p w14:paraId="40D7D492" w14:textId="77777777" w:rsidR="00024FAC" w:rsidRPr="004E722E" w:rsidRDefault="00024FAC" w:rsidP="000277D8">
            <w:pPr>
              <w:rPr>
                <w:sz w:val="18"/>
                <w:szCs w:val="18"/>
              </w:rPr>
            </w:pPr>
            <w:r>
              <w:rPr>
                <w:sz w:val="18"/>
                <w:szCs w:val="18"/>
              </w:rPr>
              <w:t>E</w:t>
            </w:r>
            <w:r w:rsidRPr="004E722E">
              <w:rPr>
                <w:sz w:val="18"/>
                <w:szCs w:val="18"/>
              </w:rPr>
              <w:t>uro    …………………………………</w:t>
            </w:r>
          </w:p>
          <w:p w14:paraId="3302AB19" w14:textId="77777777" w:rsidR="00024FAC" w:rsidRDefault="00024FAC" w:rsidP="000277D8">
            <w:pPr>
              <w:rPr>
                <w:b/>
                <w:sz w:val="18"/>
                <w:szCs w:val="18"/>
              </w:rPr>
            </w:pPr>
          </w:p>
        </w:tc>
        <w:tc>
          <w:tcPr>
            <w:tcW w:w="2835" w:type="dxa"/>
            <w:gridSpan w:val="2"/>
          </w:tcPr>
          <w:p w14:paraId="086AB18E" w14:textId="77777777" w:rsidR="00024FAC" w:rsidRDefault="00024FAC" w:rsidP="000277D8">
            <w:pPr>
              <w:rPr>
                <w:sz w:val="18"/>
                <w:szCs w:val="18"/>
              </w:rPr>
            </w:pPr>
          </w:p>
          <w:p w14:paraId="002A5567" w14:textId="77777777" w:rsidR="00024FAC" w:rsidRDefault="00024FAC" w:rsidP="000277D8">
            <w:pPr>
              <w:rPr>
                <w:b/>
                <w:sz w:val="18"/>
                <w:szCs w:val="18"/>
              </w:rPr>
            </w:pPr>
            <w:r w:rsidRPr="004E722E">
              <w:rPr>
                <w:sz w:val="18"/>
                <w:szCs w:val="18"/>
              </w:rPr>
              <w:t>Euro    …………………………………</w:t>
            </w:r>
          </w:p>
        </w:tc>
        <w:tc>
          <w:tcPr>
            <w:tcW w:w="1695" w:type="dxa"/>
          </w:tcPr>
          <w:p w14:paraId="731B0876" w14:textId="77777777" w:rsidR="00024FAC" w:rsidRDefault="00024FAC" w:rsidP="000277D8">
            <w:pPr>
              <w:rPr>
                <w:b/>
                <w:sz w:val="18"/>
                <w:szCs w:val="18"/>
              </w:rPr>
            </w:pPr>
          </w:p>
          <w:p w14:paraId="6F2091F9" w14:textId="74B6E5EB" w:rsidR="00024FAC" w:rsidRPr="00D22E0B" w:rsidRDefault="003F0C6A" w:rsidP="000277D8">
            <w:pPr>
              <w:jc w:val="center"/>
              <w:rPr>
                <w:b/>
                <w:sz w:val="18"/>
                <w:szCs w:val="18"/>
              </w:rPr>
            </w:pPr>
            <w:r>
              <w:rPr>
                <w:sz w:val="18"/>
                <w:szCs w:val="18"/>
              </w:rPr>
              <w:t>/</w:t>
            </w:r>
          </w:p>
        </w:tc>
      </w:tr>
      <w:tr w:rsidR="00024FAC" w14:paraId="445085E3" w14:textId="77777777" w:rsidTr="008C1DE9">
        <w:trPr>
          <w:trHeight w:val="406"/>
        </w:trPr>
        <w:tc>
          <w:tcPr>
            <w:tcW w:w="2263" w:type="dxa"/>
          </w:tcPr>
          <w:p w14:paraId="6DD81A8E" w14:textId="77777777" w:rsidR="00024FAC" w:rsidRDefault="00024FAC" w:rsidP="000277D8">
            <w:pPr>
              <w:jc w:val="center"/>
              <w:rPr>
                <w:b/>
                <w:sz w:val="18"/>
                <w:szCs w:val="18"/>
              </w:rPr>
            </w:pPr>
          </w:p>
        </w:tc>
        <w:tc>
          <w:tcPr>
            <w:tcW w:w="2835" w:type="dxa"/>
          </w:tcPr>
          <w:p w14:paraId="167FA5EF" w14:textId="77777777" w:rsidR="00024FAC" w:rsidRDefault="00024FAC" w:rsidP="000277D8">
            <w:pPr>
              <w:rPr>
                <w:sz w:val="18"/>
                <w:szCs w:val="18"/>
              </w:rPr>
            </w:pPr>
          </w:p>
          <w:p w14:paraId="3A0D8E7A" w14:textId="77777777" w:rsidR="00024FAC" w:rsidRPr="004E722E" w:rsidRDefault="00024FAC" w:rsidP="000277D8">
            <w:pPr>
              <w:rPr>
                <w:sz w:val="18"/>
                <w:szCs w:val="18"/>
              </w:rPr>
            </w:pPr>
            <w:r>
              <w:rPr>
                <w:sz w:val="18"/>
                <w:szCs w:val="18"/>
              </w:rPr>
              <w:t>E</w:t>
            </w:r>
            <w:r w:rsidRPr="004E722E">
              <w:rPr>
                <w:sz w:val="18"/>
                <w:szCs w:val="18"/>
              </w:rPr>
              <w:t>uro    …………………………………</w:t>
            </w:r>
          </w:p>
          <w:p w14:paraId="351FB131" w14:textId="77777777" w:rsidR="00024FAC" w:rsidRDefault="00024FAC" w:rsidP="000277D8">
            <w:pPr>
              <w:rPr>
                <w:b/>
                <w:sz w:val="18"/>
                <w:szCs w:val="18"/>
              </w:rPr>
            </w:pPr>
          </w:p>
        </w:tc>
        <w:tc>
          <w:tcPr>
            <w:tcW w:w="2835" w:type="dxa"/>
            <w:gridSpan w:val="2"/>
          </w:tcPr>
          <w:p w14:paraId="1BDD7A99" w14:textId="77777777" w:rsidR="00024FAC" w:rsidRDefault="00024FAC" w:rsidP="000277D8">
            <w:pPr>
              <w:rPr>
                <w:sz w:val="18"/>
                <w:szCs w:val="18"/>
              </w:rPr>
            </w:pPr>
          </w:p>
          <w:p w14:paraId="1AB4F23C" w14:textId="77777777" w:rsidR="00024FAC" w:rsidRPr="004E722E" w:rsidRDefault="00024FAC" w:rsidP="000277D8">
            <w:pPr>
              <w:rPr>
                <w:sz w:val="18"/>
                <w:szCs w:val="18"/>
              </w:rPr>
            </w:pPr>
            <w:r>
              <w:rPr>
                <w:sz w:val="18"/>
                <w:szCs w:val="18"/>
              </w:rPr>
              <w:t>E</w:t>
            </w:r>
            <w:r w:rsidRPr="004E722E">
              <w:rPr>
                <w:sz w:val="18"/>
                <w:szCs w:val="18"/>
              </w:rPr>
              <w:t>uro    …………………………………</w:t>
            </w:r>
          </w:p>
          <w:p w14:paraId="2ABDB98C" w14:textId="77777777" w:rsidR="00024FAC" w:rsidRDefault="00024FAC" w:rsidP="000277D8">
            <w:pPr>
              <w:rPr>
                <w:b/>
                <w:sz w:val="18"/>
                <w:szCs w:val="18"/>
              </w:rPr>
            </w:pPr>
          </w:p>
        </w:tc>
        <w:tc>
          <w:tcPr>
            <w:tcW w:w="1695" w:type="dxa"/>
          </w:tcPr>
          <w:p w14:paraId="4B83E9DA" w14:textId="77777777" w:rsidR="00024FAC" w:rsidRDefault="00024FAC" w:rsidP="000277D8">
            <w:pPr>
              <w:jc w:val="center"/>
              <w:rPr>
                <w:b/>
                <w:sz w:val="18"/>
                <w:szCs w:val="18"/>
              </w:rPr>
            </w:pPr>
          </w:p>
          <w:p w14:paraId="1EAF40AA" w14:textId="228E99DE" w:rsidR="00024FAC" w:rsidRPr="00D22E0B" w:rsidRDefault="003F0C6A" w:rsidP="000277D8">
            <w:pPr>
              <w:jc w:val="center"/>
              <w:rPr>
                <w:b/>
                <w:sz w:val="18"/>
                <w:szCs w:val="18"/>
              </w:rPr>
            </w:pPr>
            <w:r>
              <w:rPr>
                <w:sz w:val="18"/>
                <w:szCs w:val="18"/>
              </w:rPr>
              <w:t>/</w:t>
            </w:r>
          </w:p>
        </w:tc>
      </w:tr>
      <w:tr w:rsidR="003F0C6A" w14:paraId="06E7FF1F" w14:textId="77777777" w:rsidTr="008C1DE9">
        <w:trPr>
          <w:trHeight w:val="406"/>
        </w:trPr>
        <w:tc>
          <w:tcPr>
            <w:tcW w:w="2263" w:type="dxa"/>
          </w:tcPr>
          <w:p w14:paraId="6E74FFAD" w14:textId="77777777" w:rsidR="003F0C6A" w:rsidRDefault="003F0C6A" w:rsidP="003F0C6A">
            <w:pPr>
              <w:jc w:val="center"/>
              <w:rPr>
                <w:b/>
                <w:sz w:val="18"/>
                <w:szCs w:val="18"/>
              </w:rPr>
            </w:pPr>
          </w:p>
        </w:tc>
        <w:tc>
          <w:tcPr>
            <w:tcW w:w="2835" w:type="dxa"/>
          </w:tcPr>
          <w:p w14:paraId="1FBA0B23" w14:textId="77777777" w:rsidR="003F0C6A" w:rsidRDefault="003F0C6A" w:rsidP="003F0C6A">
            <w:pPr>
              <w:rPr>
                <w:sz w:val="18"/>
                <w:szCs w:val="18"/>
              </w:rPr>
            </w:pPr>
          </w:p>
          <w:p w14:paraId="3F4A05E0" w14:textId="77777777" w:rsidR="003F0C6A" w:rsidRPr="004E722E" w:rsidRDefault="003F0C6A" w:rsidP="003F0C6A">
            <w:pPr>
              <w:rPr>
                <w:sz w:val="18"/>
                <w:szCs w:val="18"/>
              </w:rPr>
            </w:pPr>
            <w:r>
              <w:rPr>
                <w:sz w:val="18"/>
                <w:szCs w:val="18"/>
              </w:rPr>
              <w:t>E</w:t>
            </w:r>
            <w:r w:rsidRPr="004E722E">
              <w:rPr>
                <w:sz w:val="18"/>
                <w:szCs w:val="18"/>
              </w:rPr>
              <w:t>uro    …………………………………</w:t>
            </w:r>
          </w:p>
          <w:p w14:paraId="198176A7" w14:textId="77777777" w:rsidR="003F0C6A" w:rsidRDefault="003F0C6A" w:rsidP="003F0C6A">
            <w:pPr>
              <w:rPr>
                <w:sz w:val="18"/>
                <w:szCs w:val="18"/>
              </w:rPr>
            </w:pPr>
          </w:p>
        </w:tc>
        <w:tc>
          <w:tcPr>
            <w:tcW w:w="2835" w:type="dxa"/>
            <w:gridSpan w:val="2"/>
          </w:tcPr>
          <w:p w14:paraId="15D029C9" w14:textId="77777777" w:rsidR="003F0C6A" w:rsidRDefault="003F0C6A" w:rsidP="003F0C6A">
            <w:pPr>
              <w:rPr>
                <w:sz w:val="18"/>
                <w:szCs w:val="18"/>
              </w:rPr>
            </w:pPr>
          </w:p>
          <w:p w14:paraId="6DDFBB77" w14:textId="77777777" w:rsidR="003F0C6A" w:rsidRPr="004E722E" w:rsidRDefault="003F0C6A" w:rsidP="003F0C6A">
            <w:pPr>
              <w:rPr>
                <w:sz w:val="18"/>
                <w:szCs w:val="18"/>
              </w:rPr>
            </w:pPr>
            <w:r>
              <w:rPr>
                <w:sz w:val="18"/>
                <w:szCs w:val="18"/>
              </w:rPr>
              <w:t>E</w:t>
            </w:r>
            <w:r w:rsidRPr="004E722E">
              <w:rPr>
                <w:sz w:val="18"/>
                <w:szCs w:val="18"/>
              </w:rPr>
              <w:t>uro    …………………………………</w:t>
            </w:r>
          </w:p>
          <w:p w14:paraId="16B1A03D" w14:textId="77777777" w:rsidR="003F0C6A" w:rsidRDefault="003F0C6A" w:rsidP="003F0C6A">
            <w:pPr>
              <w:rPr>
                <w:sz w:val="18"/>
                <w:szCs w:val="18"/>
              </w:rPr>
            </w:pPr>
          </w:p>
        </w:tc>
        <w:tc>
          <w:tcPr>
            <w:tcW w:w="1695" w:type="dxa"/>
          </w:tcPr>
          <w:p w14:paraId="3B27ADF4" w14:textId="77777777" w:rsidR="003F0C6A" w:rsidRDefault="003F0C6A" w:rsidP="003F0C6A">
            <w:pPr>
              <w:jc w:val="center"/>
              <w:rPr>
                <w:b/>
                <w:sz w:val="18"/>
                <w:szCs w:val="18"/>
              </w:rPr>
            </w:pPr>
          </w:p>
          <w:p w14:paraId="375D0726" w14:textId="2AA7E64E" w:rsidR="003F0C6A" w:rsidRDefault="003F0C6A" w:rsidP="003F0C6A">
            <w:pPr>
              <w:jc w:val="center"/>
              <w:rPr>
                <w:b/>
                <w:sz w:val="18"/>
                <w:szCs w:val="18"/>
              </w:rPr>
            </w:pPr>
            <w:r>
              <w:rPr>
                <w:sz w:val="18"/>
                <w:szCs w:val="18"/>
              </w:rPr>
              <w:t>/</w:t>
            </w:r>
          </w:p>
        </w:tc>
      </w:tr>
      <w:tr w:rsidR="003F0C6A" w14:paraId="241F11D8" w14:textId="77777777" w:rsidTr="008C1DE9">
        <w:trPr>
          <w:trHeight w:val="406"/>
        </w:trPr>
        <w:tc>
          <w:tcPr>
            <w:tcW w:w="2263" w:type="dxa"/>
          </w:tcPr>
          <w:p w14:paraId="46287CEA" w14:textId="77777777" w:rsidR="003F0C6A" w:rsidRDefault="003F0C6A" w:rsidP="00DB6F16">
            <w:pPr>
              <w:jc w:val="center"/>
              <w:rPr>
                <w:b/>
                <w:sz w:val="18"/>
                <w:szCs w:val="18"/>
              </w:rPr>
            </w:pPr>
            <w:r>
              <w:rPr>
                <w:b/>
                <w:sz w:val="18"/>
                <w:szCs w:val="18"/>
              </w:rPr>
              <w:t>Somma totale delle forme di finanziamento indicate sopra</w:t>
            </w:r>
          </w:p>
          <w:p w14:paraId="56A81C0F" w14:textId="36651470" w:rsidR="003F0C6A" w:rsidRDefault="003F0C6A" w:rsidP="003F0C6A">
            <w:pPr>
              <w:jc w:val="center"/>
              <w:rPr>
                <w:b/>
                <w:sz w:val="18"/>
                <w:szCs w:val="18"/>
              </w:rPr>
            </w:pPr>
          </w:p>
        </w:tc>
        <w:tc>
          <w:tcPr>
            <w:tcW w:w="2835" w:type="dxa"/>
          </w:tcPr>
          <w:p w14:paraId="0324C397" w14:textId="3ADC58CE" w:rsidR="003F0C6A" w:rsidRDefault="00403997" w:rsidP="003F0C6A">
            <w:pPr>
              <w:rPr>
                <w:sz w:val="18"/>
                <w:szCs w:val="18"/>
              </w:rPr>
            </w:pPr>
            <w:r>
              <w:rPr>
                <w:sz w:val="18"/>
                <w:szCs w:val="18"/>
              </w:rPr>
              <w:t>(somma delle precedenti)</w:t>
            </w:r>
          </w:p>
          <w:p w14:paraId="3470397E" w14:textId="77777777" w:rsidR="003F0C6A" w:rsidRPr="004E722E" w:rsidRDefault="003F0C6A" w:rsidP="003F0C6A">
            <w:pPr>
              <w:rPr>
                <w:sz w:val="18"/>
                <w:szCs w:val="18"/>
              </w:rPr>
            </w:pPr>
            <w:r>
              <w:rPr>
                <w:sz w:val="18"/>
                <w:szCs w:val="18"/>
              </w:rPr>
              <w:t>E</w:t>
            </w:r>
            <w:r w:rsidRPr="004E722E">
              <w:rPr>
                <w:sz w:val="18"/>
                <w:szCs w:val="18"/>
              </w:rPr>
              <w:t>uro    …………………………………</w:t>
            </w:r>
          </w:p>
          <w:p w14:paraId="0A49557A" w14:textId="77777777" w:rsidR="003F0C6A" w:rsidRDefault="003F0C6A" w:rsidP="003F0C6A">
            <w:pPr>
              <w:rPr>
                <w:sz w:val="18"/>
                <w:szCs w:val="18"/>
              </w:rPr>
            </w:pPr>
          </w:p>
        </w:tc>
        <w:tc>
          <w:tcPr>
            <w:tcW w:w="2835" w:type="dxa"/>
            <w:gridSpan w:val="2"/>
          </w:tcPr>
          <w:p w14:paraId="505A751C" w14:textId="0D7F8270" w:rsidR="003F0C6A" w:rsidRDefault="00403997" w:rsidP="003F0C6A">
            <w:pPr>
              <w:rPr>
                <w:sz w:val="18"/>
                <w:szCs w:val="18"/>
              </w:rPr>
            </w:pPr>
            <w:r>
              <w:rPr>
                <w:sz w:val="18"/>
                <w:szCs w:val="18"/>
              </w:rPr>
              <w:t>(somma delle precedenti)</w:t>
            </w:r>
          </w:p>
          <w:p w14:paraId="394B97F3" w14:textId="77777777" w:rsidR="003F0C6A" w:rsidRPr="004E722E" w:rsidRDefault="003F0C6A" w:rsidP="003F0C6A">
            <w:pPr>
              <w:rPr>
                <w:sz w:val="18"/>
                <w:szCs w:val="18"/>
              </w:rPr>
            </w:pPr>
            <w:r>
              <w:rPr>
                <w:sz w:val="18"/>
                <w:szCs w:val="18"/>
              </w:rPr>
              <w:t>E</w:t>
            </w:r>
            <w:r w:rsidRPr="004E722E">
              <w:rPr>
                <w:sz w:val="18"/>
                <w:szCs w:val="18"/>
              </w:rPr>
              <w:t>uro    …………………………………</w:t>
            </w:r>
          </w:p>
          <w:p w14:paraId="3A60DD9F" w14:textId="28D47A00" w:rsidR="003F0C6A" w:rsidRDefault="00E679BB" w:rsidP="00DB6F16">
            <w:pPr>
              <w:jc w:val="center"/>
              <w:rPr>
                <w:sz w:val="18"/>
                <w:szCs w:val="18"/>
              </w:rPr>
            </w:pPr>
            <w:r>
              <w:rPr>
                <w:b/>
                <w:sz w:val="18"/>
                <w:szCs w:val="18"/>
              </w:rPr>
              <w:t>(Voce B)</w:t>
            </w:r>
          </w:p>
        </w:tc>
        <w:tc>
          <w:tcPr>
            <w:tcW w:w="1695" w:type="dxa"/>
          </w:tcPr>
          <w:p w14:paraId="1221F76D" w14:textId="77777777" w:rsidR="00BD1C04" w:rsidRDefault="00BD1C04" w:rsidP="003F0C6A">
            <w:pPr>
              <w:jc w:val="center"/>
              <w:rPr>
                <w:sz w:val="18"/>
                <w:szCs w:val="18"/>
              </w:rPr>
            </w:pPr>
          </w:p>
          <w:p w14:paraId="3122EE5C" w14:textId="6422479B" w:rsidR="003F0C6A" w:rsidRDefault="00BD1C04" w:rsidP="003F0C6A">
            <w:pPr>
              <w:jc w:val="center"/>
              <w:rPr>
                <w:b/>
                <w:sz w:val="18"/>
                <w:szCs w:val="18"/>
              </w:rPr>
            </w:pPr>
            <w:r w:rsidRPr="007C10EF">
              <w:rPr>
                <w:sz w:val="18"/>
                <w:szCs w:val="18"/>
              </w:rPr>
              <w:t>.....</w:t>
            </w:r>
            <w:r>
              <w:rPr>
                <w:sz w:val="18"/>
                <w:szCs w:val="18"/>
              </w:rPr>
              <w:t>..</w:t>
            </w:r>
            <w:r w:rsidRPr="007C10EF">
              <w:rPr>
                <w:sz w:val="18"/>
                <w:szCs w:val="18"/>
              </w:rPr>
              <w:t>.........</w:t>
            </w:r>
            <w:r>
              <w:rPr>
                <w:b/>
                <w:sz w:val="18"/>
                <w:szCs w:val="18"/>
              </w:rPr>
              <w:t xml:space="preserve">  %</w:t>
            </w:r>
          </w:p>
        </w:tc>
      </w:tr>
      <w:tr w:rsidR="003F0C6A" w14:paraId="3DE1B303" w14:textId="77777777" w:rsidTr="00D1214D">
        <w:trPr>
          <w:trHeight w:val="360"/>
        </w:trPr>
        <w:tc>
          <w:tcPr>
            <w:tcW w:w="9628" w:type="dxa"/>
            <w:gridSpan w:val="5"/>
            <w:shd w:val="clear" w:color="auto" w:fill="F2F2F2" w:themeFill="background1" w:themeFillShade="F2"/>
          </w:tcPr>
          <w:p w14:paraId="38379EAC" w14:textId="77777777" w:rsidR="003F0C6A" w:rsidRDefault="003F0C6A" w:rsidP="003F0C6A">
            <w:pPr>
              <w:jc w:val="center"/>
              <w:rPr>
                <w:b/>
                <w:sz w:val="18"/>
                <w:szCs w:val="18"/>
              </w:rPr>
            </w:pPr>
            <w:r>
              <w:rPr>
                <w:b/>
                <w:sz w:val="18"/>
                <w:szCs w:val="18"/>
              </w:rPr>
              <w:t>IL CONTRIBUTO DEL CONTO TERMICO</w:t>
            </w:r>
          </w:p>
          <w:p w14:paraId="602D1DEB" w14:textId="0189FD59" w:rsidR="003F0C6A" w:rsidRPr="00D22E0B" w:rsidRDefault="003F0C6A" w:rsidP="003F0C6A">
            <w:pPr>
              <w:jc w:val="center"/>
              <w:rPr>
                <w:b/>
                <w:sz w:val="18"/>
                <w:szCs w:val="18"/>
              </w:rPr>
            </w:pPr>
            <w:r>
              <w:rPr>
                <w:b/>
                <w:sz w:val="18"/>
                <w:szCs w:val="18"/>
              </w:rPr>
              <w:t>(il massimo contributo riconoscibile sarà il minore fra la Voce D e la Voce C)</w:t>
            </w:r>
          </w:p>
        </w:tc>
      </w:tr>
      <w:tr w:rsidR="003F0C6A" w14:paraId="46EE0997" w14:textId="77777777" w:rsidTr="00B96A7F">
        <w:trPr>
          <w:trHeight w:val="759"/>
        </w:trPr>
        <w:tc>
          <w:tcPr>
            <w:tcW w:w="2263" w:type="dxa"/>
          </w:tcPr>
          <w:p w14:paraId="2C256915" w14:textId="77777777" w:rsidR="003F0C6A" w:rsidRDefault="003F0C6A" w:rsidP="003F0C6A">
            <w:pPr>
              <w:jc w:val="center"/>
              <w:rPr>
                <w:b/>
                <w:sz w:val="18"/>
                <w:szCs w:val="18"/>
              </w:rPr>
            </w:pPr>
            <w:r>
              <w:rPr>
                <w:b/>
                <w:sz w:val="18"/>
                <w:szCs w:val="18"/>
              </w:rPr>
              <w:t>Codice richiesta</w:t>
            </w:r>
          </w:p>
          <w:p w14:paraId="323D21C6" w14:textId="106B38A6" w:rsidR="003F0C6A" w:rsidRDefault="003F0C6A" w:rsidP="003F0C6A">
            <w:pPr>
              <w:jc w:val="center"/>
              <w:rPr>
                <w:b/>
                <w:sz w:val="18"/>
                <w:szCs w:val="18"/>
              </w:rPr>
            </w:pPr>
            <w:r>
              <w:rPr>
                <w:sz w:val="18"/>
                <w:szCs w:val="18"/>
              </w:rPr>
              <w:t>(risultante da P</w:t>
            </w:r>
            <w:r w:rsidRPr="00CA0C0B">
              <w:rPr>
                <w:sz w:val="18"/>
                <w:szCs w:val="18"/>
              </w:rPr>
              <w:t>ortal</w:t>
            </w:r>
            <w:r>
              <w:rPr>
                <w:sz w:val="18"/>
                <w:szCs w:val="18"/>
              </w:rPr>
              <w:t>termico</w:t>
            </w:r>
            <w:r w:rsidRPr="00CA0C0B">
              <w:rPr>
                <w:sz w:val="18"/>
                <w:szCs w:val="18"/>
              </w:rPr>
              <w:t>)</w:t>
            </w:r>
          </w:p>
          <w:p w14:paraId="6E4565EB" w14:textId="77777777" w:rsidR="003F0C6A" w:rsidRPr="00D22E0B" w:rsidRDefault="003F0C6A" w:rsidP="003F0C6A">
            <w:pPr>
              <w:jc w:val="center"/>
              <w:rPr>
                <w:b/>
                <w:sz w:val="18"/>
                <w:szCs w:val="18"/>
              </w:rPr>
            </w:pPr>
          </w:p>
        </w:tc>
        <w:tc>
          <w:tcPr>
            <w:tcW w:w="2835" w:type="dxa"/>
          </w:tcPr>
          <w:p w14:paraId="6C80ECDB" w14:textId="7185270D" w:rsidR="003F0C6A" w:rsidRDefault="003F0C6A" w:rsidP="003F0C6A">
            <w:pPr>
              <w:jc w:val="center"/>
              <w:rPr>
                <w:b/>
                <w:sz w:val="18"/>
                <w:szCs w:val="18"/>
              </w:rPr>
            </w:pPr>
            <w:r>
              <w:rPr>
                <w:b/>
                <w:sz w:val="18"/>
                <w:szCs w:val="18"/>
              </w:rPr>
              <w:t xml:space="preserve">Importo incentivo </w:t>
            </w:r>
            <w:r>
              <w:rPr>
                <w:sz w:val="18"/>
                <w:szCs w:val="18"/>
              </w:rPr>
              <w:t xml:space="preserve">cosi come </w:t>
            </w:r>
            <w:r w:rsidRPr="00CA0C0B">
              <w:rPr>
                <w:sz w:val="18"/>
                <w:szCs w:val="18"/>
              </w:rPr>
              <w:t>risultante da</w:t>
            </w:r>
            <w:r>
              <w:rPr>
                <w:sz w:val="18"/>
                <w:szCs w:val="18"/>
              </w:rPr>
              <w:t>l calcolo del</w:t>
            </w:r>
            <w:r w:rsidRPr="00CA0C0B">
              <w:rPr>
                <w:sz w:val="18"/>
                <w:szCs w:val="18"/>
              </w:rPr>
              <w:t xml:space="preserve"> </w:t>
            </w:r>
            <w:r>
              <w:rPr>
                <w:sz w:val="18"/>
                <w:szCs w:val="18"/>
              </w:rPr>
              <w:t>P</w:t>
            </w:r>
            <w:r w:rsidRPr="00CA0C0B">
              <w:rPr>
                <w:sz w:val="18"/>
                <w:szCs w:val="18"/>
              </w:rPr>
              <w:t>ortal</w:t>
            </w:r>
            <w:r>
              <w:rPr>
                <w:sz w:val="18"/>
                <w:szCs w:val="18"/>
              </w:rPr>
              <w:t>termico</w:t>
            </w:r>
          </w:p>
          <w:p w14:paraId="0B007D01" w14:textId="77777777" w:rsidR="003F0C6A" w:rsidRDefault="003F0C6A" w:rsidP="003F0C6A">
            <w:pPr>
              <w:jc w:val="center"/>
              <w:rPr>
                <w:b/>
                <w:sz w:val="18"/>
                <w:szCs w:val="18"/>
              </w:rPr>
            </w:pPr>
          </w:p>
          <w:p w14:paraId="14D9D3AC" w14:textId="5ECDCE19" w:rsidR="003F0C6A" w:rsidRDefault="003F0C6A" w:rsidP="003F0C6A">
            <w:pPr>
              <w:jc w:val="center"/>
              <w:rPr>
                <w:b/>
                <w:sz w:val="18"/>
                <w:szCs w:val="18"/>
              </w:rPr>
            </w:pPr>
            <w:r>
              <w:rPr>
                <w:b/>
                <w:sz w:val="18"/>
                <w:szCs w:val="18"/>
              </w:rPr>
              <w:t>(</w:t>
            </w:r>
            <w:r w:rsidR="00F2079B">
              <w:rPr>
                <w:b/>
                <w:sz w:val="18"/>
                <w:szCs w:val="18"/>
              </w:rPr>
              <w:t>V</w:t>
            </w:r>
            <w:r>
              <w:rPr>
                <w:b/>
                <w:sz w:val="18"/>
                <w:szCs w:val="18"/>
              </w:rPr>
              <w:t>oce D)</w:t>
            </w:r>
          </w:p>
        </w:tc>
        <w:tc>
          <w:tcPr>
            <w:tcW w:w="4530" w:type="dxa"/>
            <w:gridSpan w:val="3"/>
          </w:tcPr>
          <w:p w14:paraId="551F6EE2" w14:textId="77777777" w:rsidR="003F0C6A" w:rsidRDefault="003F0C6A" w:rsidP="003F0C6A">
            <w:pPr>
              <w:jc w:val="center"/>
              <w:rPr>
                <w:b/>
                <w:sz w:val="18"/>
                <w:szCs w:val="18"/>
              </w:rPr>
            </w:pPr>
            <w:r>
              <w:rPr>
                <w:b/>
                <w:sz w:val="18"/>
                <w:szCs w:val="18"/>
              </w:rPr>
              <w:t xml:space="preserve">Importo </w:t>
            </w:r>
            <w:r w:rsidRPr="00555AD9">
              <w:rPr>
                <w:b/>
                <w:sz w:val="18"/>
                <w:szCs w:val="18"/>
              </w:rPr>
              <w:t>incentivo ricalcolato</w:t>
            </w:r>
            <w:r>
              <w:rPr>
                <w:sz w:val="18"/>
                <w:szCs w:val="18"/>
              </w:rPr>
              <w:t xml:space="preserve"> per effetto delle</w:t>
            </w:r>
            <w:r w:rsidRPr="00586632">
              <w:rPr>
                <w:sz w:val="18"/>
                <w:szCs w:val="18"/>
              </w:rPr>
              <w:t xml:space="preserve"> </w:t>
            </w:r>
            <w:r w:rsidRPr="00586632">
              <w:rPr>
                <w:b/>
                <w:sz w:val="18"/>
                <w:szCs w:val="18"/>
              </w:rPr>
              <w:t>spese</w:t>
            </w:r>
            <w:r w:rsidRPr="00586632">
              <w:rPr>
                <w:sz w:val="18"/>
                <w:szCs w:val="18"/>
              </w:rPr>
              <w:t xml:space="preserve"> </w:t>
            </w:r>
            <w:r w:rsidRPr="00586632">
              <w:rPr>
                <w:b/>
                <w:sz w:val="18"/>
                <w:szCs w:val="18"/>
              </w:rPr>
              <w:t>AMMISSIBILI</w:t>
            </w:r>
            <w:r>
              <w:rPr>
                <w:sz w:val="18"/>
                <w:szCs w:val="18"/>
              </w:rPr>
              <w:t xml:space="preserve"> già finanziate, al fine del rispetto del limite di cumulo di cui all’art. 12 del DM febbraio 2016</w:t>
            </w:r>
          </w:p>
          <w:p w14:paraId="160D5071" w14:textId="77777777" w:rsidR="003F0C6A" w:rsidRDefault="003F0C6A" w:rsidP="003F0C6A">
            <w:pPr>
              <w:jc w:val="center"/>
              <w:rPr>
                <w:b/>
                <w:sz w:val="18"/>
                <w:szCs w:val="18"/>
              </w:rPr>
            </w:pPr>
            <w:r>
              <w:rPr>
                <w:b/>
                <w:sz w:val="18"/>
                <w:szCs w:val="18"/>
              </w:rPr>
              <w:t xml:space="preserve">(Voce C). </w:t>
            </w:r>
          </w:p>
          <w:p w14:paraId="4F1BD14B" w14:textId="186884E1" w:rsidR="003F0C6A" w:rsidRDefault="003F0C6A" w:rsidP="003F0C6A">
            <w:pPr>
              <w:jc w:val="center"/>
              <w:rPr>
                <w:b/>
                <w:sz w:val="18"/>
                <w:szCs w:val="18"/>
              </w:rPr>
            </w:pPr>
            <w:r>
              <w:rPr>
                <w:b/>
                <w:sz w:val="18"/>
                <w:szCs w:val="18"/>
              </w:rPr>
              <w:t xml:space="preserve">La </w:t>
            </w:r>
            <w:r w:rsidR="00F2079B">
              <w:rPr>
                <w:b/>
                <w:sz w:val="18"/>
                <w:szCs w:val="18"/>
              </w:rPr>
              <w:t>V</w:t>
            </w:r>
            <w:r>
              <w:rPr>
                <w:b/>
                <w:sz w:val="18"/>
                <w:szCs w:val="18"/>
              </w:rPr>
              <w:t>oce C si ricava dalla seguente equazione</w:t>
            </w:r>
          </w:p>
          <w:p w14:paraId="766CCC7F" w14:textId="4541C769" w:rsidR="003F0C6A" w:rsidRPr="00D22E0B" w:rsidRDefault="00BD1C04" w:rsidP="003F0C6A">
            <w:pPr>
              <w:jc w:val="center"/>
              <w:rPr>
                <w:b/>
                <w:sz w:val="18"/>
                <w:szCs w:val="18"/>
              </w:rPr>
            </w:pPr>
            <w:r>
              <w:rPr>
                <w:b/>
                <w:sz w:val="18"/>
                <w:szCs w:val="18"/>
              </w:rPr>
              <w:t>C  = A - B</w:t>
            </w:r>
          </w:p>
        </w:tc>
      </w:tr>
      <w:tr w:rsidR="003F0C6A" w14:paraId="7B3BA921" w14:textId="77777777" w:rsidTr="00AA1753">
        <w:trPr>
          <w:trHeight w:val="606"/>
        </w:trPr>
        <w:tc>
          <w:tcPr>
            <w:tcW w:w="2263" w:type="dxa"/>
            <w:vAlign w:val="center"/>
          </w:tcPr>
          <w:p w14:paraId="34F2BD99" w14:textId="77777777" w:rsidR="003F0C6A" w:rsidRDefault="003F0C6A" w:rsidP="003F0C6A">
            <w:pPr>
              <w:jc w:val="center"/>
              <w:rPr>
                <w:sz w:val="18"/>
                <w:szCs w:val="18"/>
              </w:rPr>
            </w:pPr>
          </w:p>
          <w:p w14:paraId="5F6064F5" w14:textId="027A8604" w:rsidR="003F0C6A" w:rsidRPr="0092055D" w:rsidRDefault="003F0C6A" w:rsidP="003F0C6A">
            <w:pPr>
              <w:jc w:val="center"/>
              <w:rPr>
                <w:sz w:val="18"/>
                <w:szCs w:val="18"/>
              </w:rPr>
            </w:pPr>
            <w:r w:rsidRPr="0092055D">
              <w:rPr>
                <w:sz w:val="18"/>
                <w:szCs w:val="18"/>
              </w:rPr>
              <w:t>CT………………</w:t>
            </w:r>
            <w:r>
              <w:rPr>
                <w:sz w:val="18"/>
                <w:szCs w:val="18"/>
              </w:rPr>
              <w:t>………</w:t>
            </w:r>
          </w:p>
          <w:p w14:paraId="000B4467" w14:textId="77777777" w:rsidR="003F0C6A" w:rsidRPr="00D22E0B" w:rsidRDefault="003F0C6A" w:rsidP="003F0C6A">
            <w:pPr>
              <w:jc w:val="center"/>
              <w:rPr>
                <w:b/>
                <w:sz w:val="18"/>
                <w:szCs w:val="18"/>
              </w:rPr>
            </w:pPr>
          </w:p>
        </w:tc>
        <w:tc>
          <w:tcPr>
            <w:tcW w:w="2835" w:type="dxa"/>
            <w:vAlign w:val="center"/>
          </w:tcPr>
          <w:p w14:paraId="7E57ACC9" w14:textId="0F0C96FE" w:rsidR="003F0C6A" w:rsidRDefault="003F0C6A" w:rsidP="003F0C6A">
            <w:pPr>
              <w:jc w:val="center"/>
              <w:rPr>
                <w:b/>
                <w:sz w:val="18"/>
                <w:szCs w:val="18"/>
              </w:rPr>
            </w:pPr>
            <w:r w:rsidRPr="004E722E">
              <w:rPr>
                <w:sz w:val="18"/>
                <w:szCs w:val="18"/>
              </w:rPr>
              <w:t>Euro    ………………………………</w:t>
            </w:r>
            <w:r>
              <w:rPr>
                <w:sz w:val="18"/>
                <w:szCs w:val="18"/>
              </w:rPr>
              <w:t>…………</w:t>
            </w:r>
          </w:p>
        </w:tc>
        <w:tc>
          <w:tcPr>
            <w:tcW w:w="4530" w:type="dxa"/>
            <w:gridSpan w:val="3"/>
            <w:vAlign w:val="center"/>
          </w:tcPr>
          <w:p w14:paraId="425613A0" w14:textId="01589EF7" w:rsidR="003F0C6A" w:rsidRPr="00D22E0B" w:rsidRDefault="003F0C6A" w:rsidP="003F0C6A">
            <w:pPr>
              <w:jc w:val="center"/>
              <w:rPr>
                <w:b/>
                <w:sz w:val="18"/>
                <w:szCs w:val="18"/>
              </w:rPr>
            </w:pPr>
            <w:r w:rsidRPr="004E722E">
              <w:rPr>
                <w:sz w:val="18"/>
                <w:szCs w:val="18"/>
              </w:rPr>
              <w:t>Euro    ………………………………</w:t>
            </w:r>
            <w:r>
              <w:rPr>
                <w:sz w:val="18"/>
                <w:szCs w:val="18"/>
              </w:rPr>
              <w:t>…………</w:t>
            </w:r>
          </w:p>
        </w:tc>
      </w:tr>
    </w:tbl>
    <w:p w14:paraId="7C9541D4" w14:textId="541EF408" w:rsidR="00206BAC" w:rsidRPr="00D462B8" w:rsidRDefault="00206BAC" w:rsidP="00DB6F16">
      <w:pPr>
        <w:spacing w:before="60" w:after="240" w:line="240" w:lineRule="auto"/>
        <w:jc w:val="both"/>
        <w:rPr>
          <w:rFonts w:ascii="Calibri" w:eastAsia="Times New Roman" w:hAnsi="Calibri" w:cs="Calibri"/>
          <w:sz w:val="20"/>
          <w:szCs w:val="20"/>
          <w:lang w:eastAsia="it-IT"/>
        </w:rPr>
      </w:pPr>
      <w:r w:rsidRPr="00D462B8">
        <w:rPr>
          <w:rFonts w:ascii="Calibri" w:eastAsia="Times New Roman" w:hAnsi="Calibri" w:cs="Calibri"/>
          <w:sz w:val="20"/>
          <w:szCs w:val="20"/>
          <w:lang w:eastAsia="it-IT"/>
        </w:rPr>
        <w:t>Luogo e data:___________/____/____/__</w:t>
      </w:r>
    </w:p>
    <w:p w14:paraId="050B4A2B" w14:textId="77777777" w:rsidR="00206BAC" w:rsidRDefault="00206BAC" w:rsidP="00206BAC">
      <w:pPr>
        <w:spacing w:before="60" w:after="60" w:line="240" w:lineRule="auto"/>
        <w:ind w:firstLine="708"/>
        <w:rPr>
          <w:rFonts w:ascii="Calibri" w:eastAsia="Times New Roman" w:hAnsi="Calibri" w:cs="Calibri"/>
          <w:sz w:val="20"/>
          <w:szCs w:val="20"/>
          <w:lang w:eastAsia="it-IT"/>
        </w:rPr>
      </w:pPr>
      <w:r>
        <w:rPr>
          <w:rFonts w:ascii="Calibri" w:eastAsia="Times New Roman" w:hAnsi="Calibri" w:cs="Calibri"/>
          <w:sz w:val="20"/>
          <w:szCs w:val="20"/>
          <w:lang w:eastAsia="it-IT"/>
        </w:rPr>
        <w:t xml:space="preserve">       </w:t>
      </w:r>
      <w:r w:rsidR="00C4301B">
        <w:rPr>
          <w:rFonts w:ascii="Calibri" w:eastAsia="Times New Roman" w:hAnsi="Calibri" w:cs="Calibri"/>
          <w:sz w:val="20"/>
          <w:szCs w:val="20"/>
          <w:lang w:eastAsia="it-IT"/>
        </w:rPr>
        <w:tab/>
      </w:r>
      <w:r w:rsidR="00C4301B">
        <w:rPr>
          <w:rFonts w:ascii="Calibri" w:eastAsia="Times New Roman" w:hAnsi="Calibri" w:cs="Calibri"/>
          <w:sz w:val="20"/>
          <w:szCs w:val="20"/>
          <w:lang w:eastAsia="it-IT"/>
        </w:rPr>
        <w:tab/>
      </w:r>
      <w:r w:rsidR="00C4301B">
        <w:rPr>
          <w:rFonts w:ascii="Calibri" w:eastAsia="Times New Roman" w:hAnsi="Calibri" w:cs="Calibri"/>
          <w:sz w:val="20"/>
          <w:szCs w:val="20"/>
          <w:lang w:eastAsia="it-IT"/>
        </w:rPr>
        <w:tab/>
      </w:r>
      <w:r>
        <w:rPr>
          <w:rFonts w:ascii="Calibri" w:eastAsia="Times New Roman" w:hAnsi="Calibri" w:cs="Calibri"/>
          <w:sz w:val="20"/>
          <w:szCs w:val="20"/>
          <w:lang w:eastAsia="it-IT"/>
        </w:rPr>
        <w:t xml:space="preserve">                                                                                              </w:t>
      </w:r>
      <w:r w:rsidRPr="00206BAC">
        <w:rPr>
          <w:rFonts w:ascii="Calibri" w:eastAsia="Times New Roman" w:hAnsi="Calibri" w:cs="Calibri"/>
          <w:sz w:val="20"/>
          <w:szCs w:val="20"/>
          <w:lang w:eastAsia="it-IT"/>
        </w:rPr>
        <w:t xml:space="preserve"> </w:t>
      </w:r>
      <w:r>
        <w:rPr>
          <w:rFonts w:ascii="Calibri" w:eastAsia="Times New Roman" w:hAnsi="Calibri" w:cs="Calibri"/>
          <w:sz w:val="20"/>
          <w:szCs w:val="20"/>
          <w:lang w:eastAsia="it-IT"/>
        </w:rPr>
        <w:t xml:space="preserve">Il Soggetto </w:t>
      </w:r>
      <w:r w:rsidR="00C4301B">
        <w:rPr>
          <w:rFonts w:ascii="Calibri" w:eastAsia="Times New Roman" w:hAnsi="Calibri" w:cs="Calibri"/>
          <w:sz w:val="20"/>
          <w:szCs w:val="20"/>
          <w:lang w:eastAsia="it-IT"/>
        </w:rPr>
        <w:t>Responsabile</w:t>
      </w:r>
    </w:p>
    <w:p w14:paraId="2EB91B73" w14:textId="0AA8EDC0" w:rsidR="006A0CDF" w:rsidRDefault="00C4301B" w:rsidP="00BD1C04">
      <w:pPr>
        <w:spacing w:after="0"/>
        <w:ind w:left="6379"/>
        <w:rPr>
          <w:rFonts w:ascii="Calibri" w:eastAsia="Times New Roman" w:hAnsi="Calibri" w:cs="Calibri"/>
          <w:sz w:val="20"/>
          <w:szCs w:val="20"/>
          <w:lang w:eastAsia="it-IT"/>
        </w:rPr>
      </w:pPr>
      <w:bookmarkStart w:id="0" w:name="_GoBack"/>
      <w:bookmarkEnd w:id="0"/>
      <w:r>
        <w:rPr>
          <w:rFonts w:ascii="Calibri" w:eastAsia="Times New Roman" w:hAnsi="Calibri" w:cs="Calibri"/>
          <w:sz w:val="20"/>
          <w:szCs w:val="20"/>
          <w:lang w:eastAsia="it-IT"/>
        </w:rPr>
        <w:t xml:space="preserve">      </w:t>
      </w:r>
      <w:r w:rsidR="00206BAC" w:rsidRPr="00206BAC">
        <w:rPr>
          <w:rFonts w:ascii="Calibri" w:eastAsia="Times New Roman" w:hAnsi="Calibri" w:cs="Calibri"/>
          <w:sz w:val="20"/>
          <w:szCs w:val="20"/>
          <w:lang w:eastAsia="it-IT"/>
        </w:rPr>
        <w:t xml:space="preserve"> </w:t>
      </w:r>
      <w:r w:rsidR="00BD1C04">
        <w:rPr>
          <w:rFonts w:ascii="Calibri" w:eastAsia="Times New Roman" w:hAnsi="Calibri" w:cs="Calibri"/>
          <w:sz w:val="20"/>
          <w:szCs w:val="20"/>
          <w:lang w:eastAsia="it-IT"/>
        </w:rPr>
        <w:t xml:space="preserve">                  </w:t>
      </w:r>
      <w:r w:rsidR="00206BAC" w:rsidRPr="00206BAC">
        <w:rPr>
          <w:rFonts w:ascii="Calibri" w:eastAsia="Times New Roman" w:hAnsi="Calibri" w:cs="Calibri"/>
          <w:sz w:val="20"/>
          <w:szCs w:val="20"/>
          <w:lang w:eastAsia="it-IT"/>
        </w:rPr>
        <w:t>[</w:t>
      </w:r>
      <w:r w:rsidR="00206BAC" w:rsidRPr="004A6B05">
        <w:rPr>
          <w:rFonts w:ascii="Calibri" w:eastAsia="Times New Roman" w:hAnsi="Calibri" w:cs="Calibri"/>
          <w:sz w:val="18"/>
          <w:szCs w:val="18"/>
          <w:highlight w:val="lightGray"/>
          <w:lang w:eastAsia="it-IT"/>
        </w:rPr>
        <w:t>inserire nome</w:t>
      </w:r>
      <w:r>
        <w:rPr>
          <w:rFonts w:ascii="Calibri" w:eastAsia="Times New Roman" w:hAnsi="Calibri" w:cs="Calibri"/>
          <w:sz w:val="20"/>
          <w:szCs w:val="20"/>
          <w:lang w:eastAsia="it-IT"/>
        </w:rPr>
        <w:t>]</w:t>
      </w:r>
      <w:r w:rsidR="00206BAC">
        <w:rPr>
          <w:rFonts w:ascii="Calibri" w:eastAsia="Times New Roman" w:hAnsi="Calibri" w:cs="Calibri"/>
          <w:sz w:val="20"/>
          <w:szCs w:val="20"/>
          <w:lang w:eastAsia="it-IT"/>
        </w:rPr>
        <w:t xml:space="preserve">    </w:t>
      </w:r>
      <w:r w:rsidR="003F0C6A">
        <w:rPr>
          <w:rFonts w:ascii="Calibri" w:eastAsia="Times New Roman" w:hAnsi="Calibri" w:cs="Calibri"/>
          <w:sz w:val="20"/>
          <w:szCs w:val="20"/>
          <w:lang w:eastAsia="it-IT"/>
        </w:rPr>
        <w:t xml:space="preserve">                  </w:t>
      </w:r>
      <w:r w:rsidR="00BD1C04">
        <w:rPr>
          <w:rFonts w:ascii="Calibri" w:eastAsia="Times New Roman" w:hAnsi="Calibri" w:cs="Calibri"/>
          <w:sz w:val="20"/>
          <w:szCs w:val="20"/>
          <w:lang w:eastAsia="it-IT"/>
        </w:rPr>
        <w:t xml:space="preserve">  </w:t>
      </w:r>
    </w:p>
    <w:p w14:paraId="2CBA01B7" w14:textId="4C84EDBD" w:rsidR="00586632" w:rsidRDefault="006A0CDF" w:rsidP="00EE7C7A">
      <w:pPr>
        <w:spacing w:after="0"/>
        <w:ind w:left="7080"/>
        <w:rPr>
          <w:rFonts w:ascii="Calibri" w:eastAsia="Times New Roman" w:hAnsi="Calibri" w:cs="Calibri"/>
          <w:sz w:val="20"/>
          <w:szCs w:val="20"/>
          <w:lang w:eastAsia="it-IT"/>
        </w:rPr>
      </w:pPr>
      <w:r>
        <w:rPr>
          <w:rFonts w:ascii="Calibri" w:eastAsia="Times New Roman" w:hAnsi="Calibri" w:cs="Calibri"/>
          <w:sz w:val="20"/>
          <w:szCs w:val="20"/>
          <w:lang w:eastAsia="it-IT"/>
        </w:rPr>
        <w:t xml:space="preserve">  </w:t>
      </w:r>
      <w:r w:rsidR="00D40AF3">
        <w:rPr>
          <w:rFonts w:ascii="Calibri" w:eastAsia="Times New Roman" w:hAnsi="Calibri" w:cs="Calibri"/>
          <w:sz w:val="20"/>
          <w:szCs w:val="20"/>
          <w:lang w:eastAsia="it-IT"/>
        </w:rPr>
        <w:t>………………………………</w:t>
      </w:r>
      <w:r w:rsidR="00D40AF3" w:rsidRPr="00206BAC">
        <w:rPr>
          <w:rFonts w:ascii="Calibri" w:eastAsia="Times New Roman" w:hAnsi="Calibri" w:cs="Calibri"/>
          <w:sz w:val="20"/>
          <w:szCs w:val="20"/>
          <w:lang w:eastAsia="it-IT"/>
        </w:rPr>
        <w:tab/>
      </w:r>
      <w:r w:rsidR="00206BAC">
        <w:rPr>
          <w:rFonts w:ascii="Calibri" w:eastAsia="Times New Roman" w:hAnsi="Calibri" w:cs="Calibri"/>
          <w:sz w:val="20"/>
          <w:szCs w:val="20"/>
          <w:lang w:eastAsia="it-IT"/>
        </w:rPr>
        <w:t xml:space="preserve">  </w:t>
      </w:r>
    </w:p>
    <w:sectPr w:rsidR="00586632" w:rsidSect="006A0CDF">
      <w:pgSz w:w="11906" w:h="16838"/>
      <w:pgMar w:top="993" w:right="1134" w:bottom="426" w:left="1134" w:header="426"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86F64" w14:textId="77777777" w:rsidR="008D14CB" w:rsidRDefault="008D14CB" w:rsidP="00CA0C0B">
      <w:pPr>
        <w:spacing w:after="0" w:line="240" w:lineRule="auto"/>
      </w:pPr>
      <w:r>
        <w:separator/>
      </w:r>
    </w:p>
  </w:endnote>
  <w:endnote w:type="continuationSeparator" w:id="0">
    <w:p w14:paraId="6B1D2301" w14:textId="77777777" w:rsidR="008D14CB" w:rsidRDefault="008D14CB" w:rsidP="00CA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C8310" w14:textId="77777777" w:rsidR="008D14CB" w:rsidRDefault="008D14CB" w:rsidP="00CA0C0B">
      <w:pPr>
        <w:spacing w:after="0" w:line="240" w:lineRule="auto"/>
      </w:pPr>
      <w:r>
        <w:separator/>
      </w:r>
    </w:p>
  </w:footnote>
  <w:footnote w:type="continuationSeparator" w:id="0">
    <w:p w14:paraId="69C5F9D4" w14:textId="77777777" w:rsidR="008D14CB" w:rsidRDefault="008D14CB" w:rsidP="00CA0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15F8"/>
    <w:multiLevelType w:val="hybridMultilevel"/>
    <w:tmpl w:val="D1E285E6"/>
    <w:lvl w:ilvl="0" w:tplc="FEF4928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187EEB"/>
    <w:multiLevelType w:val="hybridMultilevel"/>
    <w:tmpl w:val="33B06C7E"/>
    <w:lvl w:ilvl="0" w:tplc="646AC07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022158"/>
    <w:multiLevelType w:val="hybridMultilevel"/>
    <w:tmpl w:val="4E8E19E6"/>
    <w:lvl w:ilvl="0" w:tplc="C2F002D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AB52AB"/>
    <w:multiLevelType w:val="hybridMultilevel"/>
    <w:tmpl w:val="424810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4B694860"/>
    <w:multiLevelType w:val="hybridMultilevel"/>
    <w:tmpl w:val="83E4254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096CC0"/>
    <w:multiLevelType w:val="hybridMultilevel"/>
    <w:tmpl w:val="F88E04B6"/>
    <w:lvl w:ilvl="0" w:tplc="070A5EF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040138"/>
    <w:multiLevelType w:val="hybridMultilevel"/>
    <w:tmpl w:val="3B9EA658"/>
    <w:lvl w:ilvl="0" w:tplc="956CD62E">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DA"/>
    <w:rsid w:val="0002492A"/>
    <w:rsid w:val="00024FAC"/>
    <w:rsid w:val="000260A7"/>
    <w:rsid w:val="000277D8"/>
    <w:rsid w:val="00051833"/>
    <w:rsid w:val="00073342"/>
    <w:rsid w:val="000B6E47"/>
    <w:rsid w:val="000D0551"/>
    <w:rsid w:val="000D5FFB"/>
    <w:rsid w:val="00163BE4"/>
    <w:rsid w:val="0018598C"/>
    <w:rsid w:val="001C52C3"/>
    <w:rsid w:val="001D35A9"/>
    <w:rsid w:val="001D63C4"/>
    <w:rsid w:val="0020292D"/>
    <w:rsid w:val="00206BAC"/>
    <w:rsid w:val="00211C39"/>
    <w:rsid w:val="00280F87"/>
    <w:rsid w:val="00282E34"/>
    <w:rsid w:val="00284018"/>
    <w:rsid w:val="002C7DDD"/>
    <w:rsid w:val="002E1CC1"/>
    <w:rsid w:val="002E5396"/>
    <w:rsid w:val="00314575"/>
    <w:rsid w:val="00321927"/>
    <w:rsid w:val="0035055F"/>
    <w:rsid w:val="0035353A"/>
    <w:rsid w:val="00354561"/>
    <w:rsid w:val="00373815"/>
    <w:rsid w:val="00381E40"/>
    <w:rsid w:val="003977F1"/>
    <w:rsid w:val="003A11D8"/>
    <w:rsid w:val="003A4FE5"/>
    <w:rsid w:val="003F0C6A"/>
    <w:rsid w:val="00403997"/>
    <w:rsid w:val="00417697"/>
    <w:rsid w:val="004242F2"/>
    <w:rsid w:val="004510FB"/>
    <w:rsid w:val="00460FEE"/>
    <w:rsid w:val="00477147"/>
    <w:rsid w:val="004972E0"/>
    <w:rsid w:val="004A28B8"/>
    <w:rsid w:val="004A6B05"/>
    <w:rsid w:val="004E722E"/>
    <w:rsid w:val="004E7F89"/>
    <w:rsid w:val="00502F74"/>
    <w:rsid w:val="00507AF2"/>
    <w:rsid w:val="00530006"/>
    <w:rsid w:val="005550F5"/>
    <w:rsid w:val="00555AD9"/>
    <w:rsid w:val="00582B34"/>
    <w:rsid w:val="00586632"/>
    <w:rsid w:val="00590EE2"/>
    <w:rsid w:val="005A173C"/>
    <w:rsid w:val="005A4D95"/>
    <w:rsid w:val="00601E02"/>
    <w:rsid w:val="00614634"/>
    <w:rsid w:val="00616AE1"/>
    <w:rsid w:val="00621711"/>
    <w:rsid w:val="00667117"/>
    <w:rsid w:val="006671B3"/>
    <w:rsid w:val="00686B08"/>
    <w:rsid w:val="00693AAC"/>
    <w:rsid w:val="00697BA0"/>
    <w:rsid w:val="006A0CDF"/>
    <w:rsid w:val="006B1A02"/>
    <w:rsid w:val="006B6670"/>
    <w:rsid w:val="006C26B9"/>
    <w:rsid w:val="006F34DF"/>
    <w:rsid w:val="00706DD4"/>
    <w:rsid w:val="0071060B"/>
    <w:rsid w:val="00712D28"/>
    <w:rsid w:val="00715BB2"/>
    <w:rsid w:val="007312A4"/>
    <w:rsid w:val="00744CD7"/>
    <w:rsid w:val="0075090B"/>
    <w:rsid w:val="0076710D"/>
    <w:rsid w:val="007E7E19"/>
    <w:rsid w:val="00812B4C"/>
    <w:rsid w:val="00820F51"/>
    <w:rsid w:val="00823882"/>
    <w:rsid w:val="00837B12"/>
    <w:rsid w:val="00864B81"/>
    <w:rsid w:val="008B7827"/>
    <w:rsid w:val="008C1DE9"/>
    <w:rsid w:val="008D14CB"/>
    <w:rsid w:val="008D65DA"/>
    <w:rsid w:val="00915C46"/>
    <w:rsid w:val="00917545"/>
    <w:rsid w:val="0092055D"/>
    <w:rsid w:val="009224C6"/>
    <w:rsid w:val="00933500"/>
    <w:rsid w:val="00935F8A"/>
    <w:rsid w:val="00951861"/>
    <w:rsid w:val="00961801"/>
    <w:rsid w:val="00970D12"/>
    <w:rsid w:val="009821BD"/>
    <w:rsid w:val="009C5FC1"/>
    <w:rsid w:val="00A1570B"/>
    <w:rsid w:val="00A16BF0"/>
    <w:rsid w:val="00A32CDA"/>
    <w:rsid w:val="00A43D2C"/>
    <w:rsid w:val="00AA471E"/>
    <w:rsid w:val="00AB6723"/>
    <w:rsid w:val="00AD37D3"/>
    <w:rsid w:val="00AF60DA"/>
    <w:rsid w:val="00B30253"/>
    <w:rsid w:val="00B33438"/>
    <w:rsid w:val="00B4602F"/>
    <w:rsid w:val="00B62F3D"/>
    <w:rsid w:val="00B809D0"/>
    <w:rsid w:val="00B935BA"/>
    <w:rsid w:val="00B95CB9"/>
    <w:rsid w:val="00B97686"/>
    <w:rsid w:val="00BB1BD3"/>
    <w:rsid w:val="00BD1C04"/>
    <w:rsid w:val="00BD4AC0"/>
    <w:rsid w:val="00BE3B5B"/>
    <w:rsid w:val="00BF2E74"/>
    <w:rsid w:val="00C3637D"/>
    <w:rsid w:val="00C41F1E"/>
    <w:rsid w:val="00C4301B"/>
    <w:rsid w:val="00C800C5"/>
    <w:rsid w:val="00C95A99"/>
    <w:rsid w:val="00CA0888"/>
    <w:rsid w:val="00CA0C0B"/>
    <w:rsid w:val="00CD2465"/>
    <w:rsid w:val="00D1214D"/>
    <w:rsid w:val="00D163EA"/>
    <w:rsid w:val="00D218ED"/>
    <w:rsid w:val="00D2268A"/>
    <w:rsid w:val="00D40AF3"/>
    <w:rsid w:val="00D462B8"/>
    <w:rsid w:val="00D7021B"/>
    <w:rsid w:val="00D922EB"/>
    <w:rsid w:val="00DA2AE3"/>
    <w:rsid w:val="00DB6F16"/>
    <w:rsid w:val="00E25523"/>
    <w:rsid w:val="00E25ADA"/>
    <w:rsid w:val="00E449A0"/>
    <w:rsid w:val="00E558F0"/>
    <w:rsid w:val="00E679BB"/>
    <w:rsid w:val="00E72134"/>
    <w:rsid w:val="00E76910"/>
    <w:rsid w:val="00E83485"/>
    <w:rsid w:val="00E85DC3"/>
    <w:rsid w:val="00EB58EA"/>
    <w:rsid w:val="00EC33B6"/>
    <w:rsid w:val="00EE7C7A"/>
    <w:rsid w:val="00F00D75"/>
    <w:rsid w:val="00F07E2F"/>
    <w:rsid w:val="00F10A8F"/>
    <w:rsid w:val="00F2079B"/>
    <w:rsid w:val="00F31A11"/>
    <w:rsid w:val="00F36A41"/>
    <w:rsid w:val="00F6303D"/>
    <w:rsid w:val="00FA2B1E"/>
    <w:rsid w:val="00FF2E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7B7B3"/>
  <w15:docId w15:val="{4F644B80-B16E-4BB2-8E45-0A6830C6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5396"/>
    <w:pPr>
      <w:ind w:left="720"/>
      <w:contextualSpacing/>
    </w:pPr>
  </w:style>
  <w:style w:type="table" w:styleId="Grigliatabella">
    <w:name w:val="Table Grid"/>
    <w:basedOn w:val="Tabellanormale"/>
    <w:uiPriority w:val="59"/>
    <w:rsid w:val="00185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D4AC0"/>
    <w:rPr>
      <w:sz w:val="16"/>
      <w:szCs w:val="16"/>
    </w:rPr>
  </w:style>
  <w:style w:type="paragraph" w:styleId="Testocommento">
    <w:name w:val="annotation text"/>
    <w:basedOn w:val="Normale"/>
    <w:link w:val="TestocommentoCarattere"/>
    <w:uiPriority w:val="99"/>
    <w:semiHidden/>
    <w:unhideWhenUsed/>
    <w:rsid w:val="00BD4AC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D4AC0"/>
    <w:rPr>
      <w:sz w:val="20"/>
      <w:szCs w:val="20"/>
    </w:rPr>
  </w:style>
  <w:style w:type="paragraph" w:styleId="Soggettocommento">
    <w:name w:val="annotation subject"/>
    <w:basedOn w:val="Testocommento"/>
    <w:next w:val="Testocommento"/>
    <w:link w:val="SoggettocommentoCarattere"/>
    <w:uiPriority w:val="99"/>
    <w:semiHidden/>
    <w:unhideWhenUsed/>
    <w:rsid w:val="00BD4AC0"/>
    <w:rPr>
      <w:b/>
      <w:bCs/>
    </w:rPr>
  </w:style>
  <w:style w:type="character" w:customStyle="1" w:styleId="SoggettocommentoCarattere">
    <w:name w:val="Soggetto commento Carattere"/>
    <w:basedOn w:val="TestocommentoCarattere"/>
    <w:link w:val="Soggettocommento"/>
    <w:uiPriority w:val="99"/>
    <w:semiHidden/>
    <w:rsid w:val="00BD4AC0"/>
    <w:rPr>
      <w:b/>
      <w:bCs/>
      <w:sz w:val="20"/>
      <w:szCs w:val="20"/>
    </w:rPr>
  </w:style>
  <w:style w:type="paragraph" w:styleId="Testofumetto">
    <w:name w:val="Balloon Text"/>
    <w:basedOn w:val="Normale"/>
    <w:link w:val="TestofumettoCarattere"/>
    <w:uiPriority w:val="99"/>
    <w:semiHidden/>
    <w:unhideWhenUsed/>
    <w:rsid w:val="00BD4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4AC0"/>
    <w:rPr>
      <w:rFonts w:ascii="Tahoma" w:hAnsi="Tahoma" w:cs="Tahoma"/>
      <w:sz w:val="16"/>
      <w:szCs w:val="16"/>
    </w:rPr>
  </w:style>
  <w:style w:type="paragraph" w:styleId="Intestazione">
    <w:name w:val="header"/>
    <w:basedOn w:val="Normale"/>
    <w:link w:val="IntestazioneCarattere"/>
    <w:uiPriority w:val="99"/>
    <w:unhideWhenUsed/>
    <w:rsid w:val="00CA0C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0C0B"/>
  </w:style>
  <w:style w:type="paragraph" w:styleId="Pidipagina">
    <w:name w:val="footer"/>
    <w:basedOn w:val="Normale"/>
    <w:link w:val="PidipaginaCarattere"/>
    <w:uiPriority w:val="99"/>
    <w:unhideWhenUsed/>
    <w:rsid w:val="00CA0C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0C0B"/>
  </w:style>
  <w:style w:type="paragraph" w:customStyle="1" w:styleId="Default">
    <w:name w:val="Default"/>
    <w:rsid w:val="00B30253"/>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B9768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97686"/>
    <w:rPr>
      <w:sz w:val="20"/>
      <w:szCs w:val="20"/>
    </w:rPr>
  </w:style>
  <w:style w:type="character" w:styleId="Rimandonotaapidipagina">
    <w:name w:val="footnote reference"/>
    <w:basedOn w:val="Carpredefinitoparagrafo"/>
    <w:uiPriority w:val="99"/>
    <w:semiHidden/>
    <w:unhideWhenUsed/>
    <w:rsid w:val="00B97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TERMICO</TermName>
          <TermId xmlns="http://schemas.microsoft.com/office/infopath/2007/PartnerControls">ba72b5b8-7a3f-43d6-aaeb-b613c2698195</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TERMICO</TermName>
          <TermId xmlns="http://schemas.microsoft.com/office/infopath/2007/PartnerControls">f64a828a-f149-44fe-9265-57e506f54908</TermId>
        </TermInfo>
      </Terms>
    </GSE_Tag_Categoria_Documento_Hidden>
    <GSE_Data_Documento xmlns="F713B5F9-DAB8-4276-A218-1CD52E48CA38">2021-11-17T23:00:00+00:00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98F5-BBC2-4316-BD2B-1A0DFE36D9C4}"/>
</file>

<file path=customXml/itemProps2.xml><?xml version="1.0" encoding="utf-8"?>
<ds:datastoreItem xmlns:ds="http://schemas.openxmlformats.org/officeDocument/2006/customXml" ds:itemID="{8A8D272A-6DBF-4449-B6A5-2FAA290FA853}"/>
</file>

<file path=customXml/itemProps3.xml><?xml version="1.0" encoding="utf-8"?>
<ds:datastoreItem xmlns:ds="http://schemas.openxmlformats.org/officeDocument/2006/customXml" ds:itemID="{A620BC76-315A-4054-83FF-B2622B675231}"/>
</file>

<file path=customXml/itemProps4.xml><?xml version="1.0" encoding="utf-8"?>
<ds:datastoreItem xmlns:ds="http://schemas.openxmlformats.org/officeDocument/2006/customXml" ds:itemID="{B1C088DD-0A6B-4A9A-B5AC-C8F708E6F379}"/>
</file>

<file path=docProps/app.xml><?xml version="1.0" encoding="utf-8"?>
<Properties xmlns="http://schemas.openxmlformats.org/officeDocument/2006/extended-properties" xmlns:vt="http://schemas.openxmlformats.org/officeDocument/2006/docPropsVTypes">
  <Template>Normal</Template>
  <TotalTime>10</TotalTime>
  <Pages>2</Pages>
  <Words>763</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Modello 1X - dichiarazione di provenienza delle risorse</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1X - dichiarazione di provenienza delle risorse</dc:title>
  <dc:creator>Capriulo Marta (GSE)</dc:creator>
  <cp:lastModifiedBy>Visone Rossana (GSE)</cp:lastModifiedBy>
  <cp:revision>10</cp:revision>
  <cp:lastPrinted>2020-02-06T14:15:00Z</cp:lastPrinted>
  <dcterms:created xsi:type="dcterms:W3CDTF">2021-10-22T13:02:00Z</dcterms:created>
  <dcterms:modified xsi:type="dcterms:W3CDTF">2021-11-18T08:39:00Z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Categoria_Documento">
    <vt:lpwstr>179;#CONTO TERMICO|f64a828a-f149-44fe-9265-57e506f54908</vt:lpwstr>
  </property>
  <property fmtid="{D5CDD505-2E9C-101B-9397-08002B2CF9AE}" pid="4" name="GSE_Tag_Tipologia_Documento">
    <vt:lpwstr>131</vt:lpwstr>
  </property>
  <property fmtid="{D5CDD505-2E9C-101B-9397-08002B2CF9AE}" pid="5" name="GSE_Tag">
    <vt:lpwstr>1;#CONTO TERMICO|ba72b5b8-7a3f-43d6-aaeb-b613c2698195</vt:lpwstr>
  </property>
</Properties>
</file>