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3B" w:rsidRPr="0012215F" w:rsidRDefault="00E0513B" w:rsidP="009556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ED2008" w:rsidRPr="0012215F" w:rsidRDefault="00ED2008" w:rsidP="009556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12215F">
        <w:rPr>
          <w:rFonts w:ascii="Arial" w:hAnsi="Arial" w:cs="Arial"/>
          <w:b/>
          <w:bCs/>
          <w:sz w:val="16"/>
          <w:szCs w:val="16"/>
        </w:rPr>
        <w:t>DICHIARAZIONE SOSTITUTIVA DI ATTO DI NOTORIETÀ</w:t>
      </w:r>
    </w:p>
    <w:p w:rsidR="00ED2008" w:rsidRPr="0012215F" w:rsidRDefault="008F6812" w:rsidP="009556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</w:t>
      </w:r>
      <w:r w:rsidR="00ED2008" w:rsidRPr="0012215F">
        <w:rPr>
          <w:rFonts w:ascii="Arial" w:hAnsi="Arial" w:cs="Arial"/>
          <w:sz w:val="16"/>
          <w:szCs w:val="16"/>
        </w:rPr>
        <w:t>art. 47 del Decreto del Presidente della Repubblica 28 dicembre 2000, n. 445)</w:t>
      </w:r>
    </w:p>
    <w:p w:rsidR="00ED2008" w:rsidRPr="0012215F" w:rsidRDefault="00ED2008" w:rsidP="00955602">
      <w:pPr>
        <w:pStyle w:val="Default"/>
        <w:tabs>
          <w:tab w:val="left" w:pos="8460"/>
        </w:tabs>
        <w:ind w:right="567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D2008" w:rsidRPr="0012215F" w:rsidRDefault="00ED2008" w:rsidP="00955602">
      <w:pPr>
        <w:pStyle w:val="Default"/>
        <w:tabs>
          <w:tab w:val="left" w:pos="8460"/>
        </w:tabs>
        <w:ind w:right="567"/>
        <w:jc w:val="center"/>
        <w:outlineLvl w:val="0"/>
        <w:rPr>
          <w:rFonts w:ascii="Arial" w:hAnsi="Arial" w:cs="Arial"/>
          <w:i/>
          <w:iCs/>
          <w:sz w:val="16"/>
          <w:szCs w:val="16"/>
        </w:rPr>
      </w:pPr>
    </w:p>
    <w:p w:rsidR="00E460C5" w:rsidRPr="00CE605B" w:rsidRDefault="00E460C5" w:rsidP="00955602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E605B">
        <w:rPr>
          <w:rFonts w:ascii="Arial" w:eastAsia="Calibri" w:hAnsi="Arial" w:cs="Arial"/>
          <w:i/>
          <w:iCs/>
          <w:sz w:val="16"/>
          <w:szCs w:val="16"/>
          <w:lang w:eastAsia="en-US"/>
        </w:rPr>
        <w:t>(compilare se persona fisica)</w:t>
      </w:r>
    </w:p>
    <w:p w:rsidR="00E460C5" w:rsidRPr="00CE605B" w:rsidRDefault="00E460C5" w:rsidP="00955602">
      <w:pPr>
        <w:ind w:right="-1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E460C5" w:rsidRPr="00CE605B" w:rsidRDefault="00E460C5" w:rsidP="00955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605B">
        <w:rPr>
          <w:rFonts w:ascii="Arial" w:hAnsi="Arial" w:cs="Arial"/>
          <w:sz w:val="16"/>
          <w:szCs w:val="16"/>
        </w:rPr>
        <w:t>Il/La sottoscritto/a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nato/a </w:t>
      </w:r>
      <w:proofErr w:type="spellStart"/>
      <w:r w:rsidRPr="00CE605B">
        <w:rPr>
          <w:rFonts w:ascii="Arial" w:eastAsia="Calibri" w:hAnsi="Arial" w:cs="Arial"/>
          <w:sz w:val="16"/>
          <w:szCs w:val="16"/>
          <w:lang w:eastAsia="en-US"/>
        </w:rPr>
        <w:t>a</w:t>
      </w:r>
      <w:proofErr w:type="spellEnd"/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provincia di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il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codice fiscale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P.IVA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(ove necessaria) e residente a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provincia di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CAP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in via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n.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in qualità di titolare/soggetto responsabile dell’impianto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CE605B">
        <w:rPr>
          <w:rFonts w:ascii="Arial" w:eastAsia="Calibri" w:hAnsi="Arial" w:cs="Arial"/>
          <w:i/>
          <w:sz w:val="16"/>
          <w:szCs w:val="16"/>
          <w:lang w:eastAsia="en-US"/>
        </w:rPr>
        <w:t>inserire n° qualifica IAFR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), denominato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CENSIMP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CONVENZIONE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460C5" w:rsidRPr="00CE605B" w:rsidRDefault="00E460C5" w:rsidP="00955602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E460C5" w:rsidRPr="00CE605B" w:rsidRDefault="00E460C5" w:rsidP="00955602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CE605B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(compilare se persona giuridica) </w:t>
      </w:r>
    </w:p>
    <w:p w:rsidR="00E460C5" w:rsidRPr="00CE605B" w:rsidRDefault="00E460C5" w:rsidP="00955602">
      <w:pPr>
        <w:ind w:right="-1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E460C5" w:rsidRPr="00CE605B" w:rsidRDefault="00E460C5" w:rsidP="00955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605B">
        <w:rPr>
          <w:rFonts w:ascii="Arial" w:hAnsi="Arial" w:cs="Arial"/>
          <w:sz w:val="16"/>
          <w:szCs w:val="16"/>
        </w:rPr>
        <w:t>Il/La sottoscritto/a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nato/a </w:t>
      </w:r>
      <w:proofErr w:type="spellStart"/>
      <w:r w:rsidRPr="00CE605B">
        <w:rPr>
          <w:rFonts w:ascii="Arial" w:eastAsia="Calibri" w:hAnsi="Arial" w:cs="Arial"/>
          <w:sz w:val="16"/>
          <w:szCs w:val="16"/>
          <w:lang w:eastAsia="en-US"/>
        </w:rPr>
        <w:t>a</w:t>
      </w:r>
      <w:proofErr w:type="spellEnd"/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provincia di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il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codice fiscale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in qualità di legale rappresentante/procuratore speciale della Società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 [ragione sociale, natura giuridica, sede legale, Codice Fiscale e Partita IVA] titolare dell’impianto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CE605B">
        <w:rPr>
          <w:rFonts w:ascii="Arial" w:eastAsia="Calibri" w:hAnsi="Arial" w:cs="Arial"/>
          <w:i/>
          <w:sz w:val="16"/>
          <w:szCs w:val="16"/>
          <w:lang w:eastAsia="en-US"/>
        </w:rPr>
        <w:t>inserire n° qualifica IAFR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), denominato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CENSIMP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noProof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 xml:space="preserve">, codice CONVENZIONE 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instrText xml:space="preserve"> FORMTEXT </w:instrText>
      </w:r>
      <w:r w:rsidRPr="00CE605B">
        <w:rPr>
          <w:rFonts w:ascii="Arial" w:eastAsia="Calibri" w:hAnsi="Arial" w:cs="Arial"/>
          <w:sz w:val="16"/>
          <w:szCs w:val="16"/>
          <w:lang w:eastAsia="en-US"/>
        </w:rPr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separate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 </w:t>
      </w:r>
      <w:r w:rsidRPr="00CE605B">
        <w:rPr>
          <w:rFonts w:ascii="Arial" w:eastAsia="Calibri" w:hAnsi="Arial" w:cs="Arial"/>
          <w:sz w:val="16"/>
          <w:szCs w:val="16"/>
          <w:lang w:eastAsia="en-US"/>
        </w:rPr>
        <w:fldChar w:fldCharType="end"/>
      </w:r>
      <w:r w:rsidRPr="00CE605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460C5" w:rsidRPr="00CE605B" w:rsidRDefault="00E460C5" w:rsidP="00955602">
      <w:pPr>
        <w:tabs>
          <w:tab w:val="left" w:pos="8460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460C5" w:rsidRPr="00CE605B" w:rsidRDefault="00E460C5" w:rsidP="00955602">
      <w:pPr>
        <w:tabs>
          <w:tab w:val="left" w:pos="846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:rsidR="00ED2008" w:rsidRPr="0012215F" w:rsidRDefault="00ED2008" w:rsidP="009556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2215F">
        <w:rPr>
          <w:rFonts w:ascii="Arial" w:eastAsia="Calibri" w:hAnsi="Arial" w:cs="Arial"/>
          <w:sz w:val="16"/>
          <w:szCs w:val="16"/>
          <w:lang w:eastAsia="en-US"/>
        </w:rPr>
        <w:t>ai sensi e secondo le modalità di</w:t>
      </w:r>
      <w:r w:rsidR="00711ADA" w:rsidRPr="0012215F">
        <w:rPr>
          <w:rFonts w:ascii="Arial" w:eastAsia="Calibri" w:hAnsi="Arial" w:cs="Arial"/>
          <w:sz w:val="16"/>
          <w:szCs w:val="16"/>
          <w:lang w:eastAsia="en-US"/>
        </w:rPr>
        <w:t xml:space="preserve"> cui al DPR 28 dicembre 2000, n.</w:t>
      </w:r>
      <w:r w:rsidRPr="0012215F">
        <w:rPr>
          <w:rFonts w:ascii="Arial" w:eastAsia="Calibri" w:hAnsi="Arial" w:cs="Arial"/>
          <w:sz w:val="16"/>
          <w:szCs w:val="16"/>
          <w:lang w:eastAsia="en-US"/>
        </w:rPr>
        <w:t xml:space="preserve"> 445, consapevole della decadenza dei benefici eventualmente conseguiti e delle sanzioni penali in caso di dichiarazioni false o mendaci ai sensi degli articoli 75 e 76 del medesimo decreto e consapevole delle sanzioni amministr</w:t>
      </w:r>
      <w:r w:rsidR="00D63E00" w:rsidRPr="0012215F">
        <w:rPr>
          <w:rFonts w:ascii="Arial" w:eastAsia="Calibri" w:hAnsi="Arial" w:cs="Arial"/>
          <w:sz w:val="16"/>
          <w:szCs w:val="16"/>
          <w:lang w:eastAsia="en-US"/>
        </w:rPr>
        <w:t xml:space="preserve">ative di cui all’art. 23 del </w:t>
      </w:r>
      <w:proofErr w:type="spellStart"/>
      <w:proofErr w:type="gramStart"/>
      <w:r w:rsidR="00D63E00" w:rsidRPr="0012215F">
        <w:rPr>
          <w:rFonts w:ascii="Arial" w:eastAsia="Calibri" w:hAnsi="Arial" w:cs="Arial"/>
          <w:sz w:val="16"/>
          <w:szCs w:val="16"/>
          <w:lang w:eastAsia="en-US"/>
        </w:rPr>
        <w:t>D.L</w:t>
      </w:r>
      <w:r w:rsidRPr="0012215F">
        <w:rPr>
          <w:rFonts w:ascii="Arial" w:eastAsia="Calibri" w:hAnsi="Arial" w:cs="Arial"/>
          <w:sz w:val="16"/>
          <w:szCs w:val="16"/>
          <w:lang w:eastAsia="en-US"/>
        </w:rPr>
        <w:t>gs</w:t>
      </w:r>
      <w:proofErr w:type="gramEnd"/>
      <w:r w:rsidRPr="0012215F">
        <w:rPr>
          <w:rFonts w:ascii="Arial" w:eastAsia="Calibri" w:hAnsi="Arial" w:cs="Arial"/>
          <w:sz w:val="16"/>
          <w:szCs w:val="16"/>
          <w:lang w:eastAsia="en-US"/>
        </w:rPr>
        <w:t>.</w:t>
      </w:r>
      <w:proofErr w:type="spellEnd"/>
      <w:r w:rsidRPr="0012215F">
        <w:rPr>
          <w:rFonts w:ascii="Arial" w:eastAsia="Calibri" w:hAnsi="Arial" w:cs="Arial"/>
          <w:sz w:val="16"/>
          <w:szCs w:val="16"/>
          <w:lang w:eastAsia="en-US"/>
        </w:rPr>
        <w:t xml:space="preserve"> 28/2011,</w:t>
      </w:r>
    </w:p>
    <w:p w:rsidR="00ED2008" w:rsidRPr="0012215F" w:rsidRDefault="00ED2008" w:rsidP="009556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12215F">
        <w:rPr>
          <w:rFonts w:ascii="Arial" w:hAnsi="Arial" w:cs="Arial"/>
          <w:b/>
          <w:bCs/>
          <w:sz w:val="16"/>
          <w:szCs w:val="16"/>
        </w:rPr>
        <w:t>DICHIARA</w:t>
      </w:r>
    </w:p>
    <w:p w:rsidR="00970A64" w:rsidRPr="009718FA" w:rsidRDefault="009350CE" w:rsidP="00955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9509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8C" w:rsidRPr="009718FA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6E6885" w:rsidRPr="009718FA">
        <w:rPr>
          <w:rStyle w:val="Rimandonotaapidipagina"/>
          <w:rFonts w:ascii="Arial" w:hAnsi="Arial"/>
          <w:i/>
          <w:sz w:val="16"/>
          <w:szCs w:val="16"/>
        </w:rPr>
        <w:footnoteReference w:id="1"/>
      </w:r>
      <w:r w:rsidR="00CD5979" w:rsidRPr="009718FA">
        <w:rPr>
          <w:rFonts w:ascii="Arial" w:hAnsi="Arial" w:cs="Arial"/>
          <w:b/>
          <w:bCs/>
          <w:sz w:val="16"/>
          <w:szCs w:val="16"/>
        </w:rPr>
        <w:t xml:space="preserve"> </w:t>
      </w:r>
      <w:r w:rsidR="006E6885" w:rsidRPr="009718FA">
        <w:rPr>
          <w:rFonts w:ascii="Arial" w:hAnsi="Arial" w:cs="Arial"/>
          <w:b/>
          <w:bCs/>
          <w:sz w:val="16"/>
          <w:szCs w:val="16"/>
        </w:rPr>
        <w:t xml:space="preserve">  </w:t>
      </w:r>
      <w:r w:rsidR="00CD5979" w:rsidRPr="009718FA">
        <w:rPr>
          <w:rFonts w:ascii="Arial" w:hAnsi="Arial" w:cs="Arial"/>
          <w:sz w:val="16"/>
          <w:szCs w:val="16"/>
          <w:u w:val="single"/>
        </w:rPr>
        <w:t>di impegnarsi ad utilizzare</w:t>
      </w:r>
      <w:r w:rsidR="00CD5979" w:rsidRPr="009718FA">
        <w:rPr>
          <w:rFonts w:ascii="Arial" w:hAnsi="Arial" w:cs="Arial"/>
          <w:sz w:val="16"/>
          <w:szCs w:val="16"/>
        </w:rPr>
        <w:t xml:space="preserve"> </w:t>
      </w:r>
      <w:r w:rsidR="00ED2008" w:rsidRPr="009718FA">
        <w:rPr>
          <w:rFonts w:ascii="Arial" w:hAnsi="Arial" w:cs="Arial"/>
          <w:sz w:val="16"/>
          <w:szCs w:val="16"/>
        </w:rPr>
        <w:t>per la produzione di energia elettrica</w:t>
      </w:r>
      <w:r w:rsidR="00CD5979" w:rsidRPr="009718FA">
        <w:rPr>
          <w:rFonts w:ascii="Arial" w:hAnsi="Arial" w:cs="Arial"/>
          <w:sz w:val="16"/>
          <w:szCs w:val="16"/>
        </w:rPr>
        <w:t xml:space="preserve"> dell’anno …</w:t>
      </w:r>
      <w:proofErr w:type="gramStart"/>
      <w:r w:rsidR="00CD5979" w:rsidRPr="009718FA">
        <w:rPr>
          <w:rFonts w:ascii="Arial" w:hAnsi="Arial" w:cs="Arial"/>
          <w:sz w:val="16"/>
          <w:szCs w:val="16"/>
        </w:rPr>
        <w:t>…….</w:t>
      </w:r>
      <w:proofErr w:type="gramEnd"/>
      <w:r w:rsidR="00CD5979" w:rsidRPr="009718FA">
        <w:rPr>
          <w:rFonts w:ascii="Arial" w:hAnsi="Arial" w:cs="Arial"/>
          <w:sz w:val="16"/>
          <w:szCs w:val="16"/>
        </w:rPr>
        <w:t xml:space="preserve">., </w:t>
      </w:r>
      <w:r w:rsidR="00ED2008" w:rsidRPr="009718FA">
        <w:rPr>
          <w:rFonts w:ascii="Arial" w:hAnsi="Arial" w:cs="Arial"/>
          <w:sz w:val="16"/>
          <w:szCs w:val="16"/>
        </w:rPr>
        <w:t>nell’impianto IAFR n</w:t>
      </w:r>
      <w:r w:rsidR="00711ADA" w:rsidRPr="009718FA">
        <w:rPr>
          <w:rFonts w:ascii="Arial" w:hAnsi="Arial" w:cs="Arial"/>
          <w:sz w:val="16"/>
          <w:szCs w:val="16"/>
        </w:rPr>
        <w:t xml:space="preserve">. …. </w:t>
      </w:r>
      <w:r w:rsidR="009A33A6" w:rsidRPr="009718FA">
        <w:rPr>
          <w:rFonts w:ascii="Arial" w:hAnsi="Arial" w:cs="Arial"/>
          <w:sz w:val="16"/>
          <w:szCs w:val="16"/>
        </w:rPr>
        <w:t>[</w:t>
      </w:r>
      <w:r w:rsidR="009A33A6" w:rsidRPr="009718FA">
        <w:rPr>
          <w:rFonts w:ascii="Arial" w:hAnsi="Arial" w:cs="Arial"/>
          <w:i/>
          <w:sz w:val="16"/>
          <w:szCs w:val="16"/>
        </w:rPr>
        <w:t xml:space="preserve">inserire altresì il numero della convenzione </w:t>
      </w:r>
      <w:r w:rsidR="00711ADA" w:rsidRPr="009718FA">
        <w:rPr>
          <w:rFonts w:ascii="Arial" w:hAnsi="Arial" w:cs="Arial"/>
          <w:i/>
          <w:sz w:val="16"/>
          <w:szCs w:val="16"/>
        </w:rPr>
        <w:t>TO ove disponibile</w:t>
      </w:r>
      <w:r w:rsidR="009A33A6" w:rsidRPr="009718FA">
        <w:rPr>
          <w:rFonts w:ascii="Arial" w:hAnsi="Arial" w:cs="Arial"/>
          <w:sz w:val="16"/>
          <w:szCs w:val="16"/>
        </w:rPr>
        <w:t>]</w:t>
      </w:r>
      <w:r w:rsidR="00ED2008" w:rsidRPr="009718FA">
        <w:rPr>
          <w:rFonts w:ascii="Arial" w:hAnsi="Arial" w:cs="Arial"/>
          <w:sz w:val="16"/>
          <w:szCs w:val="16"/>
        </w:rPr>
        <w:t xml:space="preserve">, </w:t>
      </w:r>
      <w:r w:rsidR="00CD5979" w:rsidRPr="009718FA">
        <w:rPr>
          <w:rFonts w:ascii="Arial" w:hAnsi="Arial" w:cs="Arial"/>
          <w:sz w:val="16"/>
          <w:szCs w:val="16"/>
          <w:u w:val="single"/>
        </w:rPr>
        <w:t>esclusivamente partite di bioliquid</w:t>
      </w:r>
      <w:r w:rsidR="00970A64" w:rsidRPr="009718FA">
        <w:rPr>
          <w:rFonts w:ascii="Arial" w:hAnsi="Arial" w:cs="Arial"/>
          <w:sz w:val="16"/>
          <w:szCs w:val="16"/>
          <w:u w:val="single"/>
        </w:rPr>
        <w:t>i</w:t>
      </w:r>
      <w:r w:rsidR="00CD5979" w:rsidRPr="009718FA">
        <w:rPr>
          <w:rFonts w:ascii="Arial" w:hAnsi="Arial" w:cs="Arial"/>
          <w:sz w:val="16"/>
          <w:szCs w:val="16"/>
          <w:u w:val="single"/>
        </w:rPr>
        <w:t xml:space="preserve"> sostenibili</w:t>
      </w:r>
      <w:r w:rsidR="00CD5979" w:rsidRPr="009718FA">
        <w:rPr>
          <w:rFonts w:ascii="Arial" w:hAnsi="Arial" w:cs="Arial"/>
          <w:sz w:val="16"/>
          <w:szCs w:val="16"/>
        </w:rPr>
        <w:t xml:space="preserve"> ai sensi di quanto disposto </w:t>
      </w:r>
      <w:r w:rsidR="0025641E" w:rsidRPr="009718FA">
        <w:rPr>
          <w:rFonts w:ascii="Arial" w:hAnsi="Arial" w:cs="Arial"/>
          <w:sz w:val="16"/>
          <w:szCs w:val="16"/>
        </w:rPr>
        <w:t xml:space="preserve">dagli </w:t>
      </w:r>
      <w:r w:rsidR="0025641E" w:rsidRPr="009718FA">
        <w:rPr>
          <w:rFonts w:ascii="Arial" w:hAnsi="Arial" w:cs="Arial"/>
          <w:bCs/>
          <w:sz w:val="16"/>
          <w:szCs w:val="16"/>
        </w:rPr>
        <w:t>artt. 42</w:t>
      </w:r>
      <w:r w:rsidR="00016B8C" w:rsidRPr="009718FA">
        <w:rPr>
          <w:rFonts w:ascii="Arial" w:hAnsi="Arial" w:cs="Arial"/>
          <w:bCs/>
          <w:sz w:val="16"/>
          <w:szCs w:val="16"/>
        </w:rPr>
        <w:t xml:space="preserve"> </w:t>
      </w:r>
      <w:r w:rsidR="0025641E" w:rsidRPr="009718FA">
        <w:rPr>
          <w:rFonts w:ascii="Arial" w:hAnsi="Arial" w:cs="Arial"/>
          <w:bCs/>
          <w:sz w:val="16"/>
          <w:szCs w:val="16"/>
        </w:rPr>
        <w:t xml:space="preserve">e 43 del </w:t>
      </w:r>
      <w:proofErr w:type="spellStart"/>
      <w:proofErr w:type="gramStart"/>
      <w:r w:rsidR="0025641E" w:rsidRPr="009718FA">
        <w:rPr>
          <w:rFonts w:ascii="Arial" w:hAnsi="Arial" w:cs="Arial"/>
          <w:bCs/>
          <w:sz w:val="16"/>
          <w:szCs w:val="16"/>
        </w:rPr>
        <w:t>D.Lgs</w:t>
      </w:r>
      <w:proofErr w:type="gramEnd"/>
      <w:r w:rsidR="0025641E" w:rsidRPr="009718FA">
        <w:rPr>
          <w:rFonts w:ascii="Arial" w:hAnsi="Arial" w:cs="Arial"/>
          <w:bCs/>
          <w:sz w:val="16"/>
          <w:szCs w:val="16"/>
        </w:rPr>
        <w:t>.</w:t>
      </w:r>
      <w:proofErr w:type="spellEnd"/>
      <w:r w:rsidR="0025641E" w:rsidRPr="009718FA">
        <w:rPr>
          <w:rFonts w:ascii="Arial" w:hAnsi="Arial" w:cs="Arial"/>
          <w:bCs/>
          <w:sz w:val="16"/>
          <w:szCs w:val="16"/>
        </w:rPr>
        <w:t xml:space="preserve"> 199/2021</w:t>
      </w:r>
      <w:r w:rsidR="00E42434" w:rsidRPr="009718FA">
        <w:rPr>
          <w:rFonts w:ascii="Arial" w:hAnsi="Arial" w:cs="Arial"/>
          <w:bCs/>
          <w:sz w:val="16"/>
          <w:szCs w:val="16"/>
        </w:rPr>
        <w:t xml:space="preserve"> </w:t>
      </w:r>
      <w:r w:rsidR="0025641E" w:rsidRPr="009718FA">
        <w:rPr>
          <w:rStyle w:val="Rimandonotaapidipagina"/>
          <w:rFonts w:ascii="Arial" w:hAnsi="Arial"/>
          <w:bCs/>
          <w:i/>
          <w:sz w:val="16"/>
          <w:szCs w:val="16"/>
        </w:rPr>
        <w:footnoteReference w:id="2"/>
      </w:r>
      <w:r w:rsidR="0025641E" w:rsidRPr="009718FA">
        <w:rPr>
          <w:rFonts w:ascii="Arial" w:hAnsi="Arial" w:cs="Arial"/>
          <w:bCs/>
          <w:sz w:val="16"/>
          <w:szCs w:val="16"/>
        </w:rPr>
        <w:t xml:space="preserve"> e dal </w:t>
      </w:r>
      <w:r w:rsidR="0025641E" w:rsidRPr="009718FA">
        <w:rPr>
          <w:rFonts w:ascii="Arial" w:hAnsi="Arial" w:cs="Arial"/>
          <w:sz w:val="16"/>
          <w:szCs w:val="16"/>
        </w:rPr>
        <w:t xml:space="preserve">DM 14 novembre 2019 e </w:t>
      </w:r>
      <w:proofErr w:type="spellStart"/>
      <w:r w:rsidR="0025641E" w:rsidRPr="009718FA">
        <w:rPr>
          <w:rFonts w:ascii="Arial" w:hAnsi="Arial" w:cs="Arial"/>
          <w:sz w:val="16"/>
          <w:szCs w:val="16"/>
        </w:rPr>
        <w:t>ss.mm.ii</w:t>
      </w:r>
      <w:proofErr w:type="spellEnd"/>
      <w:r w:rsidR="0025641E" w:rsidRPr="009718FA">
        <w:rPr>
          <w:rFonts w:ascii="Arial" w:hAnsi="Arial" w:cs="Arial"/>
          <w:sz w:val="16"/>
          <w:szCs w:val="16"/>
        </w:rPr>
        <w:t>.</w:t>
      </w:r>
      <w:r w:rsidR="00D86FAC" w:rsidRPr="009718FA">
        <w:rPr>
          <w:rFonts w:ascii="Arial" w:hAnsi="Arial" w:cs="Arial"/>
          <w:bCs/>
          <w:sz w:val="16"/>
          <w:szCs w:val="16"/>
        </w:rPr>
        <w:t>;</w:t>
      </w:r>
    </w:p>
    <w:p w:rsidR="00D86FAC" w:rsidRPr="009718FA" w:rsidRDefault="00D86FAC" w:rsidP="00955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600" w:rsidRPr="0012215F" w:rsidRDefault="009350CE" w:rsidP="00955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19638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8FA" w:rsidRPr="009718FA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proofErr w:type="gramStart"/>
      <w:r w:rsidR="009718FA" w:rsidRPr="009718FA">
        <w:rPr>
          <w:rFonts w:ascii="Arial" w:hAnsi="Arial"/>
          <w:i/>
          <w:sz w:val="16"/>
          <w:szCs w:val="16"/>
          <w:vertAlign w:val="superscript"/>
        </w:rPr>
        <w:t xml:space="preserve">1  </w:t>
      </w:r>
      <w:r w:rsidR="00970A64" w:rsidRPr="009718FA">
        <w:rPr>
          <w:rFonts w:ascii="Arial" w:hAnsi="Arial" w:cs="Arial"/>
          <w:sz w:val="16"/>
          <w:szCs w:val="16"/>
          <w:u w:val="single"/>
        </w:rPr>
        <w:t>di</w:t>
      </w:r>
      <w:proofErr w:type="gramEnd"/>
      <w:r w:rsidR="00970A64" w:rsidRPr="009718FA">
        <w:rPr>
          <w:rFonts w:ascii="Arial" w:hAnsi="Arial" w:cs="Arial"/>
          <w:sz w:val="16"/>
          <w:szCs w:val="16"/>
          <w:u w:val="single"/>
        </w:rPr>
        <w:t xml:space="preserve"> impegnarsi a comunicare</w:t>
      </w:r>
      <w:r w:rsidR="00154455" w:rsidRPr="009718FA">
        <w:rPr>
          <w:rFonts w:ascii="Arial" w:hAnsi="Arial" w:cs="Arial"/>
          <w:sz w:val="16"/>
          <w:szCs w:val="16"/>
          <w:u w:val="single"/>
        </w:rPr>
        <w:t xml:space="preserve"> mensilmente</w:t>
      </w:r>
      <w:r w:rsidR="00970A64" w:rsidRPr="009718FA">
        <w:rPr>
          <w:rFonts w:ascii="Arial" w:hAnsi="Arial" w:cs="Arial"/>
          <w:sz w:val="16"/>
          <w:szCs w:val="16"/>
        </w:rPr>
        <w:t xml:space="preserve">, </w:t>
      </w:r>
      <w:r w:rsidR="00154455" w:rsidRPr="009718FA">
        <w:rPr>
          <w:rFonts w:ascii="Arial" w:hAnsi="Arial" w:cs="Arial"/>
          <w:sz w:val="16"/>
          <w:szCs w:val="16"/>
        </w:rPr>
        <w:t xml:space="preserve">nel corso </w:t>
      </w:r>
      <w:r w:rsidR="00970A64" w:rsidRPr="009718FA">
        <w:rPr>
          <w:rFonts w:ascii="Arial" w:hAnsi="Arial" w:cs="Arial"/>
          <w:sz w:val="16"/>
          <w:szCs w:val="16"/>
        </w:rPr>
        <w:t xml:space="preserve">dell’anno ……….., </w:t>
      </w:r>
      <w:r w:rsidR="00154455" w:rsidRPr="009718FA">
        <w:rPr>
          <w:rFonts w:ascii="Arial" w:hAnsi="Arial" w:cs="Arial"/>
          <w:sz w:val="16"/>
          <w:szCs w:val="16"/>
        </w:rPr>
        <w:t xml:space="preserve">in riferimento alla produzione di energia elettrica </w:t>
      </w:r>
      <w:r w:rsidR="00711ADA" w:rsidRPr="009718FA">
        <w:rPr>
          <w:rFonts w:ascii="Arial" w:hAnsi="Arial" w:cs="Arial"/>
          <w:sz w:val="16"/>
          <w:szCs w:val="16"/>
        </w:rPr>
        <w:t>nell’impianto IAFR n. …. [</w:t>
      </w:r>
      <w:r w:rsidR="00711ADA" w:rsidRPr="009718FA">
        <w:rPr>
          <w:rFonts w:ascii="Arial" w:hAnsi="Arial" w:cs="Arial"/>
          <w:i/>
          <w:sz w:val="16"/>
          <w:szCs w:val="16"/>
        </w:rPr>
        <w:t>inserire altresì il numero della convenzione TO ove disponibile</w:t>
      </w:r>
      <w:r w:rsidR="00711ADA" w:rsidRPr="009718FA">
        <w:rPr>
          <w:rFonts w:ascii="Arial" w:hAnsi="Arial" w:cs="Arial"/>
          <w:sz w:val="16"/>
          <w:szCs w:val="16"/>
        </w:rPr>
        <w:t>]</w:t>
      </w:r>
      <w:r w:rsidR="00970A64" w:rsidRPr="009718FA">
        <w:rPr>
          <w:rFonts w:ascii="Arial" w:hAnsi="Arial" w:cs="Arial"/>
          <w:sz w:val="16"/>
          <w:szCs w:val="16"/>
        </w:rPr>
        <w:t xml:space="preserve">, </w:t>
      </w:r>
      <w:r w:rsidR="00970A64" w:rsidRPr="009718FA">
        <w:rPr>
          <w:rFonts w:ascii="Arial" w:hAnsi="Arial" w:cs="Arial"/>
          <w:sz w:val="16"/>
          <w:szCs w:val="16"/>
          <w:u w:val="single"/>
        </w:rPr>
        <w:t>l</w:t>
      </w:r>
      <w:r w:rsidR="00154455" w:rsidRPr="009718FA">
        <w:rPr>
          <w:rFonts w:ascii="Arial" w:hAnsi="Arial" w:cs="Arial"/>
          <w:sz w:val="16"/>
          <w:szCs w:val="16"/>
          <w:u w:val="single"/>
        </w:rPr>
        <w:t>a</w:t>
      </w:r>
      <w:r w:rsidR="00970A64" w:rsidRPr="009718FA">
        <w:rPr>
          <w:rFonts w:ascii="Arial" w:hAnsi="Arial" w:cs="Arial"/>
          <w:sz w:val="16"/>
          <w:szCs w:val="16"/>
          <w:u w:val="single"/>
        </w:rPr>
        <w:t xml:space="preserve"> quantità di bioliquid</w:t>
      </w:r>
      <w:r w:rsidR="00154455" w:rsidRPr="009718FA">
        <w:rPr>
          <w:rFonts w:ascii="Arial" w:hAnsi="Arial" w:cs="Arial"/>
          <w:sz w:val="16"/>
          <w:szCs w:val="16"/>
          <w:u w:val="single"/>
        </w:rPr>
        <w:t>o</w:t>
      </w:r>
      <w:r w:rsidR="00970A64" w:rsidRPr="009718FA">
        <w:rPr>
          <w:rFonts w:ascii="Arial" w:hAnsi="Arial" w:cs="Arial"/>
          <w:sz w:val="16"/>
          <w:szCs w:val="16"/>
          <w:u w:val="single"/>
        </w:rPr>
        <w:t xml:space="preserve"> sostenibil</w:t>
      </w:r>
      <w:r w:rsidR="00154455" w:rsidRPr="009718FA">
        <w:rPr>
          <w:rFonts w:ascii="Arial" w:hAnsi="Arial" w:cs="Arial"/>
          <w:sz w:val="16"/>
          <w:szCs w:val="16"/>
          <w:u w:val="single"/>
        </w:rPr>
        <w:t>e</w:t>
      </w:r>
      <w:r w:rsidR="00970A64" w:rsidRPr="009718FA">
        <w:rPr>
          <w:rFonts w:ascii="Arial" w:hAnsi="Arial" w:cs="Arial"/>
          <w:sz w:val="16"/>
          <w:szCs w:val="16"/>
        </w:rPr>
        <w:t xml:space="preserve"> ai sensi di quanto disposto </w:t>
      </w:r>
      <w:r w:rsidR="0025641E" w:rsidRPr="009718FA">
        <w:rPr>
          <w:rFonts w:ascii="Arial" w:hAnsi="Arial" w:cs="Arial"/>
          <w:sz w:val="16"/>
          <w:szCs w:val="16"/>
        </w:rPr>
        <w:t xml:space="preserve">dagli </w:t>
      </w:r>
      <w:r w:rsidR="0025641E" w:rsidRPr="009718FA">
        <w:rPr>
          <w:rFonts w:ascii="Arial" w:hAnsi="Arial" w:cs="Arial"/>
          <w:bCs/>
          <w:sz w:val="16"/>
          <w:szCs w:val="16"/>
        </w:rPr>
        <w:t>artt. 42</w:t>
      </w:r>
      <w:r w:rsidR="008F6812" w:rsidRPr="009718FA">
        <w:rPr>
          <w:rFonts w:ascii="Arial" w:hAnsi="Arial" w:cs="Arial"/>
          <w:bCs/>
          <w:sz w:val="16"/>
          <w:szCs w:val="16"/>
        </w:rPr>
        <w:t xml:space="preserve"> </w:t>
      </w:r>
      <w:r w:rsidR="0025641E" w:rsidRPr="009718FA">
        <w:rPr>
          <w:rFonts w:ascii="Arial" w:hAnsi="Arial" w:cs="Arial"/>
          <w:bCs/>
          <w:sz w:val="16"/>
          <w:szCs w:val="16"/>
        </w:rPr>
        <w:t xml:space="preserve">e 43 del </w:t>
      </w:r>
      <w:proofErr w:type="spellStart"/>
      <w:proofErr w:type="gramStart"/>
      <w:r w:rsidR="0025641E" w:rsidRPr="009718FA">
        <w:rPr>
          <w:rFonts w:ascii="Arial" w:hAnsi="Arial" w:cs="Arial"/>
          <w:bCs/>
          <w:sz w:val="16"/>
          <w:szCs w:val="16"/>
        </w:rPr>
        <w:t>D.Lgs</w:t>
      </w:r>
      <w:proofErr w:type="gramEnd"/>
      <w:r w:rsidR="0025641E" w:rsidRPr="009718FA">
        <w:rPr>
          <w:rFonts w:ascii="Arial" w:hAnsi="Arial" w:cs="Arial"/>
          <w:bCs/>
          <w:sz w:val="16"/>
          <w:szCs w:val="16"/>
        </w:rPr>
        <w:t>.</w:t>
      </w:r>
      <w:proofErr w:type="spellEnd"/>
      <w:r w:rsidR="0025641E" w:rsidRPr="009718FA">
        <w:rPr>
          <w:rFonts w:ascii="Arial" w:hAnsi="Arial" w:cs="Arial"/>
          <w:bCs/>
          <w:sz w:val="16"/>
          <w:szCs w:val="16"/>
        </w:rPr>
        <w:t xml:space="preserve"> 199/2021 e dal </w:t>
      </w:r>
      <w:r w:rsidR="0025641E" w:rsidRPr="009718FA">
        <w:rPr>
          <w:rFonts w:ascii="Arial" w:hAnsi="Arial" w:cs="Arial"/>
          <w:sz w:val="16"/>
          <w:szCs w:val="16"/>
        </w:rPr>
        <w:t xml:space="preserve">DM 14 novembre 2019 e </w:t>
      </w:r>
      <w:proofErr w:type="spellStart"/>
      <w:r w:rsidR="0025641E" w:rsidRPr="009718FA">
        <w:rPr>
          <w:rFonts w:ascii="Arial" w:hAnsi="Arial" w:cs="Arial"/>
          <w:sz w:val="16"/>
          <w:szCs w:val="16"/>
        </w:rPr>
        <w:t>ss.mm.ii</w:t>
      </w:r>
      <w:proofErr w:type="spellEnd"/>
      <w:r w:rsidR="0025641E" w:rsidRPr="009718FA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E1150F" w:rsidRPr="009718FA">
        <w:rPr>
          <w:rFonts w:ascii="Arial" w:hAnsi="Arial" w:cs="Arial"/>
          <w:sz w:val="16"/>
          <w:szCs w:val="16"/>
        </w:rPr>
        <w:t>nonchè</w:t>
      </w:r>
      <w:proofErr w:type="spellEnd"/>
      <w:r w:rsidR="00154455" w:rsidRPr="009718FA">
        <w:rPr>
          <w:rFonts w:ascii="Arial" w:hAnsi="Arial" w:cs="Arial"/>
          <w:sz w:val="16"/>
          <w:szCs w:val="16"/>
        </w:rPr>
        <w:t xml:space="preserve"> l</w:t>
      </w:r>
      <w:r w:rsidR="00970A64" w:rsidRPr="009718FA">
        <w:rPr>
          <w:rFonts w:ascii="Arial" w:hAnsi="Arial" w:cs="Arial"/>
          <w:sz w:val="16"/>
          <w:szCs w:val="16"/>
        </w:rPr>
        <w:t xml:space="preserve">a quantità </w:t>
      </w:r>
      <w:r w:rsidR="00154455" w:rsidRPr="009718FA">
        <w:rPr>
          <w:rFonts w:ascii="Arial" w:hAnsi="Arial" w:cs="Arial"/>
          <w:sz w:val="16"/>
          <w:szCs w:val="16"/>
        </w:rPr>
        <w:t xml:space="preserve">totale </w:t>
      </w:r>
      <w:r w:rsidR="00970A64" w:rsidRPr="009718FA">
        <w:rPr>
          <w:rFonts w:ascii="Arial" w:hAnsi="Arial" w:cs="Arial"/>
          <w:sz w:val="16"/>
          <w:szCs w:val="16"/>
        </w:rPr>
        <w:t>di bioliquido impiegata;</w:t>
      </w:r>
    </w:p>
    <w:p w:rsidR="00CD5979" w:rsidRPr="0012215F" w:rsidRDefault="00CD5979" w:rsidP="0095560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600" w:rsidRPr="0012215F" w:rsidRDefault="00071600" w:rsidP="00955602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2215F">
        <w:rPr>
          <w:rFonts w:ascii="Arial" w:hAnsi="Arial" w:cs="Arial"/>
          <w:sz w:val="16"/>
          <w:szCs w:val="16"/>
        </w:rPr>
        <w:t>di impegnarsi a</w:t>
      </w:r>
      <w:r w:rsidR="009C2BC3" w:rsidRPr="0012215F">
        <w:rPr>
          <w:rFonts w:ascii="Arial" w:hAnsi="Arial" w:cs="Arial"/>
          <w:sz w:val="16"/>
          <w:szCs w:val="16"/>
        </w:rPr>
        <w:t xml:space="preserve"> dichiarare</w:t>
      </w:r>
      <w:r w:rsidRPr="0012215F">
        <w:rPr>
          <w:rFonts w:ascii="Arial" w:hAnsi="Arial" w:cs="Arial"/>
          <w:sz w:val="16"/>
          <w:szCs w:val="16"/>
        </w:rPr>
        <w:t xml:space="preserve">, </w:t>
      </w:r>
      <w:r w:rsidR="002C41FE" w:rsidRPr="0012215F">
        <w:rPr>
          <w:rFonts w:ascii="Arial" w:hAnsi="Arial" w:cs="Arial"/>
          <w:sz w:val="16"/>
          <w:szCs w:val="16"/>
        </w:rPr>
        <w:t xml:space="preserve">secondo le modalità e tempistiche definite dalla </w:t>
      </w:r>
      <w:r w:rsidR="00960F59">
        <w:rPr>
          <w:rFonts w:ascii="Arial" w:hAnsi="Arial" w:cs="Arial"/>
          <w:sz w:val="16"/>
          <w:szCs w:val="16"/>
        </w:rPr>
        <w:t>“P</w:t>
      </w:r>
      <w:r w:rsidR="002C41FE" w:rsidRPr="0012215F">
        <w:rPr>
          <w:rFonts w:ascii="Arial" w:hAnsi="Arial" w:cs="Arial"/>
          <w:sz w:val="16"/>
          <w:szCs w:val="16"/>
        </w:rPr>
        <w:t xml:space="preserve">rocedura </w:t>
      </w:r>
      <w:r w:rsidR="00960F59">
        <w:rPr>
          <w:rFonts w:ascii="Arial" w:hAnsi="Arial" w:cs="Arial"/>
          <w:sz w:val="16"/>
          <w:szCs w:val="16"/>
        </w:rPr>
        <w:t xml:space="preserve">bioliquidi sostenibili - </w:t>
      </w:r>
      <w:r w:rsidR="002C41FE" w:rsidRPr="0012215F">
        <w:rPr>
          <w:rFonts w:ascii="Arial" w:hAnsi="Arial" w:cs="Arial"/>
          <w:i/>
          <w:sz w:val="16"/>
          <w:szCs w:val="16"/>
        </w:rPr>
        <w:t>Modalità di verifica del rispetto di sostenibilità dei bioliquidi ai fini dell’erogazione degli incentivi</w:t>
      </w:r>
      <w:r w:rsidR="002C41FE" w:rsidRPr="0012215F">
        <w:rPr>
          <w:rFonts w:ascii="Arial" w:hAnsi="Arial" w:cs="Arial"/>
          <w:sz w:val="16"/>
          <w:szCs w:val="16"/>
        </w:rPr>
        <w:t>” disponibile sul sito www.gse.it,</w:t>
      </w:r>
      <w:r w:rsidRPr="0012215F">
        <w:rPr>
          <w:rFonts w:ascii="Arial" w:hAnsi="Arial" w:cs="Arial"/>
          <w:sz w:val="16"/>
          <w:szCs w:val="16"/>
        </w:rPr>
        <w:t xml:space="preserve"> </w:t>
      </w:r>
      <w:r w:rsidR="009C2BC3" w:rsidRPr="0012215F">
        <w:rPr>
          <w:rFonts w:ascii="Arial" w:hAnsi="Arial" w:cs="Arial"/>
          <w:sz w:val="16"/>
          <w:szCs w:val="16"/>
        </w:rPr>
        <w:t>la quantità totale di bioliquido impiegata e la quota parte sostenibile ai sensi del medesimo D</w:t>
      </w:r>
      <w:r w:rsidR="00D63E00" w:rsidRPr="0012215F">
        <w:rPr>
          <w:rFonts w:ascii="Arial" w:hAnsi="Arial" w:cs="Arial"/>
          <w:sz w:val="16"/>
          <w:szCs w:val="16"/>
        </w:rPr>
        <w:t>M</w:t>
      </w:r>
      <w:r w:rsidR="009C2BC3" w:rsidRPr="0012215F">
        <w:rPr>
          <w:rFonts w:ascii="Arial" w:hAnsi="Arial" w:cs="Arial"/>
          <w:sz w:val="16"/>
          <w:szCs w:val="16"/>
        </w:rPr>
        <w:t>;</w:t>
      </w:r>
    </w:p>
    <w:p w:rsidR="009C2BC3" w:rsidRPr="0012215F" w:rsidRDefault="009C2BC3" w:rsidP="00955602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ED2008" w:rsidRPr="0012215F" w:rsidRDefault="00ED2008" w:rsidP="009556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2215F">
        <w:rPr>
          <w:rFonts w:ascii="Arial" w:hAnsi="Arial" w:cs="Arial"/>
          <w:sz w:val="16"/>
          <w:szCs w:val="16"/>
        </w:rPr>
        <w:t xml:space="preserve">di </w:t>
      </w:r>
      <w:r w:rsidR="00A60EE8" w:rsidRPr="0012215F">
        <w:rPr>
          <w:rFonts w:ascii="Arial" w:hAnsi="Arial" w:cs="Arial"/>
          <w:sz w:val="16"/>
          <w:szCs w:val="16"/>
        </w:rPr>
        <w:t xml:space="preserve">essere </w:t>
      </w:r>
      <w:r w:rsidR="00970A64" w:rsidRPr="0012215F">
        <w:rPr>
          <w:rFonts w:ascii="Arial" w:hAnsi="Arial" w:cs="Arial"/>
          <w:sz w:val="16"/>
          <w:szCs w:val="16"/>
        </w:rPr>
        <w:t>a conoscenza</w:t>
      </w:r>
      <w:r w:rsidR="00E60673" w:rsidRPr="0012215F">
        <w:rPr>
          <w:rFonts w:ascii="Arial" w:hAnsi="Arial" w:cs="Arial"/>
          <w:sz w:val="16"/>
          <w:szCs w:val="16"/>
        </w:rPr>
        <w:t xml:space="preserve"> </w:t>
      </w:r>
      <w:r w:rsidR="00A60EE8" w:rsidRPr="0012215F">
        <w:rPr>
          <w:rFonts w:ascii="Arial" w:hAnsi="Arial" w:cs="Arial"/>
          <w:sz w:val="16"/>
          <w:szCs w:val="16"/>
        </w:rPr>
        <w:t xml:space="preserve">di quanto disposto dall’art. 42 del </w:t>
      </w:r>
      <w:proofErr w:type="spellStart"/>
      <w:proofErr w:type="gramStart"/>
      <w:r w:rsidR="00A60EE8" w:rsidRPr="0012215F">
        <w:rPr>
          <w:rFonts w:ascii="Arial" w:hAnsi="Arial" w:cs="Arial"/>
          <w:sz w:val="16"/>
          <w:szCs w:val="16"/>
        </w:rPr>
        <w:t>D.Lgs</w:t>
      </w:r>
      <w:proofErr w:type="spellEnd"/>
      <w:proofErr w:type="gramEnd"/>
      <w:r w:rsidR="002D65D9" w:rsidRPr="0012215F">
        <w:rPr>
          <w:rFonts w:ascii="Arial" w:hAnsi="Arial" w:cs="Arial"/>
          <w:sz w:val="16"/>
          <w:szCs w:val="16"/>
        </w:rPr>
        <w:t xml:space="preserve"> 28</w:t>
      </w:r>
      <w:r w:rsidR="00D63E00" w:rsidRPr="0012215F">
        <w:rPr>
          <w:rFonts w:ascii="Arial" w:hAnsi="Arial" w:cs="Arial"/>
          <w:sz w:val="16"/>
          <w:szCs w:val="16"/>
        </w:rPr>
        <w:t>/</w:t>
      </w:r>
      <w:r w:rsidR="002D65D9" w:rsidRPr="0012215F">
        <w:rPr>
          <w:rFonts w:ascii="Arial" w:hAnsi="Arial" w:cs="Arial"/>
          <w:sz w:val="16"/>
          <w:szCs w:val="16"/>
        </w:rPr>
        <w:t>20</w:t>
      </w:r>
      <w:r w:rsidR="00A60EE8" w:rsidRPr="0012215F">
        <w:rPr>
          <w:rFonts w:ascii="Arial" w:hAnsi="Arial" w:cs="Arial"/>
          <w:sz w:val="16"/>
          <w:szCs w:val="16"/>
        </w:rPr>
        <w:t>11</w:t>
      </w:r>
      <w:r w:rsidR="002D65D9" w:rsidRPr="0012215F">
        <w:rPr>
          <w:rFonts w:ascii="Arial" w:hAnsi="Arial" w:cs="Arial"/>
          <w:sz w:val="16"/>
          <w:szCs w:val="16"/>
        </w:rPr>
        <w:t xml:space="preserve"> </w:t>
      </w:r>
      <w:r w:rsidR="00A60EE8" w:rsidRPr="0012215F">
        <w:rPr>
          <w:rFonts w:ascii="Arial" w:hAnsi="Arial" w:cs="Arial"/>
          <w:sz w:val="16"/>
          <w:szCs w:val="16"/>
        </w:rPr>
        <w:t>in tema di controlli e sanzioni in materia di incentivi</w:t>
      </w:r>
      <w:r w:rsidR="00E60673" w:rsidRPr="0012215F">
        <w:rPr>
          <w:rFonts w:ascii="Arial" w:hAnsi="Arial" w:cs="Arial"/>
          <w:sz w:val="16"/>
          <w:szCs w:val="16"/>
        </w:rPr>
        <w:t>;</w:t>
      </w:r>
    </w:p>
    <w:p w:rsidR="00ED2008" w:rsidRPr="0012215F" w:rsidRDefault="00ED2008" w:rsidP="0095560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42434" w:rsidRDefault="00ED2008" w:rsidP="00E4243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12215F">
        <w:rPr>
          <w:rFonts w:ascii="Arial" w:hAnsi="Arial" w:cs="Arial"/>
          <w:sz w:val="16"/>
          <w:szCs w:val="16"/>
        </w:rPr>
        <w:t>di impegnarsi a comunicare tempestivamente al GSE ogni variazione relativa alle condizioni attestate con la presente dichiarazione;</w:t>
      </w:r>
    </w:p>
    <w:p w:rsidR="00E42434" w:rsidRDefault="00E42434" w:rsidP="00E42434">
      <w:pPr>
        <w:pStyle w:val="Paragrafoelenco"/>
        <w:rPr>
          <w:rFonts w:ascii="Arial" w:hAnsi="Arial" w:cs="Arial"/>
          <w:iCs/>
          <w:sz w:val="16"/>
          <w:szCs w:val="16"/>
        </w:rPr>
      </w:pPr>
    </w:p>
    <w:p w:rsidR="00E42434" w:rsidRPr="00E42434" w:rsidRDefault="00E42434" w:rsidP="00E4243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E42434">
        <w:rPr>
          <w:rFonts w:ascii="Arial" w:hAnsi="Arial" w:cs="Arial"/>
          <w:iCs/>
          <w:sz w:val="16"/>
          <w:szCs w:val="16"/>
        </w:rPr>
        <w:t xml:space="preserve">di essere a conoscenza che i </w:t>
      </w:r>
      <w:r w:rsidR="000377A2">
        <w:rPr>
          <w:rFonts w:ascii="Arial" w:hAnsi="Arial" w:cs="Arial"/>
          <w:iCs/>
          <w:sz w:val="16"/>
          <w:szCs w:val="16"/>
        </w:rPr>
        <w:t>propri</w:t>
      </w:r>
      <w:r w:rsidRPr="00E42434">
        <w:rPr>
          <w:rFonts w:ascii="Arial" w:hAnsi="Arial" w:cs="Arial"/>
          <w:iCs/>
          <w:sz w:val="16"/>
          <w:szCs w:val="16"/>
        </w:rPr>
        <w:t xml:space="preserve"> dati saranno trattati in conformità a quanto stabilito nell’informativa resa dal GSE ai sensi dell’art.13 del Regolamento UE 2016/679 (GDPR), consultabile al seguente link:</w:t>
      </w:r>
    </w:p>
    <w:p w:rsidR="00E42434" w:rsidRPr="00972582" w:rsidRDefault="009350CE" w:rsidP="00E424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E42434" w:rsidRPr="00972582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https://www.gse.it/documenti_site/Documenti%20GSE/Servizi%20per%20te/GESTIONE%20INCENTIVI/Informativa%20privacy-%20erogazione%20incentivi%20FER.pdf</w:t>
        </w:r>
      </w:hyperlink>
      <w:r w:rsidR="00E42434" w:rsidRPr="00972582">
        <w:rPr>
          <w:rFonts w:ascii="Arial" w:hAnsi="Arial" w:cs="Arial"/>
          <w:i/>
          <w:iCs/>
          <w:sz w:val="16"/>
          <w:szCs w:val="16"/>
        </w:rPr>
        <w:t>.</w:t>
      </w:r>
    </w:p>
    <w:p w:rsidR="00ED2008" w:rsidRPr="0012215F" w:rsidRDefault="00ED2008" w:rsidP="00955602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ED2008" w:rsidRPr="0012215F" w:rsidRDefault="00ED2008" w:rsidP="00955602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ED2008" w:rsidRPr="0012215F" w:rsidRDefault="00ED2008" w:rsidP="00955602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12215F">
        <w:rPr>
          <w:rFonts w:ascii="Arial" w:hAnsi="Arial" w:cs="Arial"/>
          <w:b/>
          <w:bCs/>
          <w:sz w:val="16"/>
          <w:szCs w:val="16"/>
        </w:rPr>
        <w:t xml:space="preserve">                               Luogo e data                                                  </w:t>
      </w:r>
      <w:r w:rsidR="004C6161" w:rsidRPr="0012215F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12215F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1702E8"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="00016B8C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1702E8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12215F">
        <w:rPr>
          <w:rFonts w:ascii="Arial" w:hAnsi="Arial" w:cs="Arial"/>
          <w:b/>
          <w:bCs/>
          <w:sz w:val="16"/>
          <w:szCs w:val="16"/>
        </w:rPr>
        <w:t xml:space="preserve">Il dichiarante </w:t>
      </w:r>
    </w:p>
    <w:p w:rsidR="00ED2008" w:rsidRPr="0012215F" w:rsidRDefault="00ED2008" w:rsidP="00955602">
      <w:pPr>
        <w:pStyle w:val="Default"/>
        <w:tabs>
          <w:tab w:val="left" w:pos="800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ED2008" w:rsidRPr="0012215F" w:rsidRDefault="00ED2008" w:rsidP="00955602">
      <w:pPr>
        <w:pStyle w:val="Default"/>
        <w:tabs>
          <w:tab w:val="left" w:pos="800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ED2008" w:rsidRPr="0012215F" w:rsidRDefault="00ED2008" w:rsidP="00955602">
      <w:pPr>
        <w:pStyle w:val="Default"/>
        <w:tabs>
          <w:tab w:val="left" w:pos="8004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12215F">
        <w:rPr>
          <w:rFonts w:ascii="Arial" w:hAnsi="Arial" w:cs="Arial"/>
          <w:b/>
          <w:bCs/>
          <w:sz w:val="16"/>
          <w:szCs w:val="16"/>
        </w:rPr>
        <w:tab/>
      </w:r>
    </w:p>
    <w:p w:rsidR="00ED2008" w:rsidRPr="0012215F" w:rsidRDefault="00016B8C" w:rsidP="00955602">
      <w:pPr>
        <w:ind w:right="567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="00ED2008" w:rsidRPr="0012215F">
        <w:rPr>
          <w:rFonts w:ascii="Arial" w:hAnsi="Arial" w:cs="Arial"/>
          <w:b/>
          <w:bCs/>
          <w:sz w:val="16"/>
          <w:szCs w:val="16"/>
        </w:rPr>
        <w:t xml:space="preserve">     ____________________________                                 </w:t>
      </w:r>
      <w:r w:rsidR="0012215F">
        <w:rPr>
          <w:rFonts w:ascii="Arial" w:hAnsi="Arial" w:cs="Arial"/>
          <w:b/>
          <w:bCs/>
          <w:sz w:val="16"/>
          <w:szCs w:val="16"/>
        </w:rPr>
        <w:t xml:space="preserve">                     </w:t>
      </w:r>
      <w:r w:rsidR="00ED2008" w:rsidRPr="0012215F">
        <w:rPr>
          <w:rFonts w:ascii="Arial" w:hAnsi="Arial" w:cs="Arial"/>
          <w:b/>
          <w:bCs/>
          <w:sz w:val="16"/>
          <w:szCs w:val="16"/>
        </w:rPr>
        <w:t xml:space="preserve">  </w:t>
      </w:r>
      <w:r w:rsidR="001702E8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ED2008" w:rsidRPr="0012215F">
        <w:rPr>
          <w:rFonts w:ascii="Arial" w:hAnsi="Arial" w:cs="Arial"/>
          <w:b/>
          <w:bCs/>
          <w:sz w:val="16"/>
          <w:szCs w:val="16"/>
        </w:rPr>
        <w:t xml:space="preserve">  _______________________________</w:t>
      </w:r>
      <w:r w:rsidR="00ED2008" w:rsidRPr="0012215F">
        <w:rPr>
          <w:rFonts w:ascii="Tahoma" w:hAnsi="Tahoma" w:cs="Tahoma"/>
          <w:b/>
          <w:bCs/>
          <w:sz w:val="16"/>
          <w:szCs w:val="16"/>
        </w:rPr>
        <w:t xml:space="preserve">                  </w:t>
      </w:r>
    </w:p>
    <w:p w:rsidR="00ED2008" w:rsidRPr="0012215F" w:rsidRDefault="00ED2008" w:rsidP="00955602">
      <w:pPr>
        <w:ind w:right="567"/>
        <w:jc w:val="both"/>
        <w:rPr>
          <w:rFonts w:ascii="Tahoma" w:hAnsi="Tahoma" w:cs="Tahoma"/>
          <w:b/>
          <w:bCs/>
          <w:sz w:val="16"/>
          <w:szCs w:val="16"/>
        </w:rPr>
      </w:pPr>
    </w:p>
    <w:p w:rsidR="00ED2008" w:rsidRPr="0012215F" w:rsidRDefault="00ED2008" w:rsidP="00955602">
      <w:pPr>
        <w:ind w:right="567"/>
        <w:jc w:val="both"/>
        <w:rPr>
          <w:rFonts w:ascii="Tahoma" w:hAnsi="Tahoma" w:cs="Tahoma"/>
          <w:b/>
          <w:bCs/>
          <w:sz w:val="16"/>
          <w:szCs w:val="16"/>
        </w:rPr>
      </w:pPr>
    </w:p>
    <w:p w:rsidR="00ED2008" w:rsidRPr="0012215F" w:rsidRDefault="00ED2008" w:rsidP="00955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D2008" w:rsidRPr="0012215F" w:rsidRDefault="00ED2008" w:rsidP="00955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12215F">
        <w:rPr>
          <w:rFonts w:ascii="Arial" w:hAnsi="Arial" w:cs="Arial"/>
          <w:b/>
          <w:sz w:val="16"/>
          <w:szCs w:val="16"/>
        </w:rPr>
        <w:t xml:space="preserve">Allegare </w:t>
      </w:r>
      <w:r w:rsidR="001702E8">
        <w:rPr>
          <w:rFonts w:ascii="Arial" w:hAnsi="Arial" w:cs="Arial"/>
          <w:b/>
          <w:sz w:val="16"/>
          <w:szCs w:val="16"/>
        </w:rPr>
        <w:t xml:space="preserve">scansione </w:t>
      </w:r>
      <w:r w:rsidRPr="0012215F">
        <w:rPr>
          <w:rFonts w:ascii="Arial" w:hAnsi="Arial" w:cs="Arial"/>
          <w:b/>
          <w:sz w:val="16"/>
          <w:szCs w:val="16"/>
        </w:rPr>
        <w:t>del documento di identità in corso di validità del dichiarante.</w:t>
      </w:r>
    </w:p>
    <w:sectPr w:rsidR="00ED2008" w:rsidRPr="0012215F" w:rsidSect="00711AD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B7" w:rsidRDefault="00970EB7" w:rsidP="00ED2008">
      <w:r>
        <w:separator/>
      </w:r>
    </w:p>
  </w:endnote>
  <w:endnote w:type="continuationSeparator" w:id="0">
    <w:p w:rsidR="00970EB7" w:rsidRDefault="00970EB7" w:rsidP="00E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B7" w:rsidRDefault="00970EB7" w:rsidP="00ED2008">
      <w:r>
        <w:separator/>
      </w:r>
    </w:p>
  </w:footnote>
  <w:footnote w:type="continuationSeparator" w:id="0">
    <w:p w:rsidR="00970EB7" w:rsidRDefault="00970EB7" w:rsidP="00ED2008">
      <w:r>
        <w:continuationSeparator/>
      </w:r>
    </w:p>
  </w:footnote>
  <w:footnote w:id="1">
    <w:p w:rsidR="00711ADA" w:rsidRPr="001702E8" w:rsidRDefault="00711ADA" w:rsidP="006E6885">
      <w:pPr>
        <w:pStyle w:val="Testonotaapidipagina"/>
        <w:spacing w:line="360" w:lineRule="auto"/>
        <w:rPr>
          <w:rFonts w:ascii="Arial" w:hAnsi="Arial" w:cs="Arial"/>
          <w:sz w:val="16"/>
          <w:szCs w:val="16"/>
        </w:rPr>
      </w:pPr>
      <w:r w:rsidRPr="00016B8C">
        <w:rPr>
          <w:rFonts w:ascii="Arial" w:hAnsi="Arial" w:cs="Arial"/>
          <w:sz w:val="16"/>
          <w:szCs w:val="16"/>
          <w:vertAlign w:val="superscript"/>
        </w:rPr>
        <w:footnoteRef/>
      </w:r>
      <w:r w:rsidRPr="00E42434">
        <w:rPr>
          <w:rFonts w:ascii="Arial" w:hAnsi="Arial" w:cs="Arial"/>
          <w:sz w:val="16"/>
          <w:szCs w:val="16"/>
        </w:rPr>
        <w:t xml:space="preserve"> Barrare</w:t>
      </w:r>
      <w:r w:rsidRPr="001702E8">
        <w:rPr>
          <w:rFonts w:ascii="Arial" w:hAnsi="Arial" w:cs="Arial"/>
          <w:sz w:val="16"/>
          <w:szCs w:val="16"/>
        </w:rPr>
        <w:t xml:space="preserve"> una sola casella </w:t>
      </w:r>
    </w:p>
  </w:footnote>
  <w:footnote w:id="2">
    <w:p w:rsidR="0025641E" w:rsidRDefault="0025641E" w:rsidP="0025641E">
      <w:pPr>
        <w:pStyle w:val="Testonotaapidipagina"/>
        <w:jc w:val="both"/>
      </w:pPr>
      <w:r w:rsidRPr="00E424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E42434">
        <w:rPr>
          <w:rFonts w:ascii="Arial" w:hAnsi="Arial" w:cs="Arial"/>
          <w:sz w:val="16"/>
          <w:szCs w:val="16"/>
        </w:rPr>
        <w:t xml:space="preserve"> Le</w:t>
      </w:r>
      <w:r w:rsidRPr="00753B54">
        <w:rPr>
          <w:rFonts w:ascii="Arial" w:hAnsi="Arial" w:cs="Arial"/>
          <w:sz w:val="16"/>
        </w:rPr>
        <w:t xml:space="preserve"> certificazioni di sostenibilità dei combustibili, rilasciate prima della data di entrata in vigore del </w:t>
      </w:r>
      <w:proofErr w:type="spellStart"/>
      <w:proofErr w:type="gramStart"/>
      <w:r w:rsidR="008F6812">
        <w:rPr>
          <w:rFonts w:ascii="Arial" w:hAnsi="Arial" w:cs="Arial"/>
          <w:sz w:val="16"/>
        </w:rPr>
        <w:t>D.</w:t>
      </w:r>
      <w:r>
        <w:rPr>
          <w:rFonts w:ascii="Arial" w:hAnsi="Arial" w:cs="Arial"/>
          <w:sz w:val="16"/>
        </w:rPr>
        <w:t>Lgs</w:t>
      </w:r>
      <w:proofErr w:type="spellEnd"/>
      <w:proofErr w:type="gramEnd"/>
      <w:r>
        <w:rPr>
          <w:rFonts w:ascii="Arial" w:hAnsi="Arial" w:cs="Arial"/>
          <w:sz w:val="16"/>
        </w:rPr>
        <w:t xml:space="preserve"> </w:t>
      </w:r>
      <w:r w:rsidRPr="00753B54">
        <w:rPr>
          <w:rFonts w:ascii="Arial" w:hAnsi="Arial" w:cs="Arial"/>
          <w:sz w:val="16"/>
        </w:rPr>
        <w:t>199/21 (</w:t>
      </w:r>
      <w:r>
        <w:rPr>
          <w:rFonts w:ascii="Arial" w:hAnsi="Arial" w:cs="Arial"/>
          <w:sz w:val="16"/>
        </w:rPr>
        <w:t xml:space="preserve">ovvero il </w:t>
      </w:r>
      <w:r w:rsidRPr="00753B54">
        <w:rPr>
          <w:rFonts w:ascii="Arial" w:hAnsi="Arial" w:cs="Arial"/>
          <w:sz w:val="16"/>
        </w:rPr>
        <w:t>15 dicembre 2021), restano valide purché le partite a cui si riferiscono vengano immesse in consumo o utilizzate entro dodici mesi dalla data di entrata in vigore del medesimo decreto.</w:t>
      </w:r>
    </w:p>
    <w:p w:rsidR="0025641E" w:rsidRDefault="0025641E" w:rsidP="0025641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E42455"/>
    <w:multiLevelType w:val="hybridMultilevel"/>
    <w:tmpl w:val="AC7A3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77DFF"/>
    <w:multiLevelType w:val="hybridMultilevel"/>
    <w:tmpl w:val="F74A6A82"/>
    <w:lvl w:ilvl="0" w:tplc="713213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E0"/>
    <w:multiLevelType w:val="hybridMultilevel"/>
    <w:tmpl w:val="798ED592"/>
    <w:lvl w:ilvl="0" w:tplc="A96C43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8"/>
    <w:rsid w:val="00016B8C"/>
    <w:rsid w:val="0003242D"/>
    <w:rsid w:val="000377A2"/>
    <w:rsid w:val="00071600"/>
    <w:rsid w:val="0012215F"/>
    <w:rsid w:val="001456F8"/>
    <w:rsid w:val="00154455"/>
    <w:rsid w:val="001702E8"/>
    <w:rsid w:val="001A7B14"/>
    <w:rsid w:val="0025641E"/>
    <w:rsid w:val="00262F2D"/>
    <w:rsid w:val="002C41FE"/>
    <w:rsid w:val="002D2ACE"/>
    <w:rsid w:val="002D65D9"/>
    <w:rsid w:val="002F6A86"/>
    <w:rsid w:val="00372D74"/>
    <w:rsid w:val="003C4090"/>
    <w:rsid w:val="003E0E7F"/>
    <w:rsid w:val="00430947"/>
    <w:rsid w:val="00450EDD"/>
    <w:rsid w:val="004645F0"/>
    <w:rsid w:val="004B172E"/>
    <w:rsid w:val="004C6161"/>
    <w:rsid w:val="005208AA"/>
    <w:rsid w:val="0053728D"/>
    <w:rsid w:val="00612F2F"/>
    <w:rsid w:val="006A3C42"/>
    <w:rsid w:val="006E6885"/>
    <w:rsid w:val="006F5675"/>
    <w:rsid w:val="006F6731"/>
    <w:rsid w:val="0070322E"/>
    <w:rsid w:val="00711ADA"/>
    <w:rsid w:val="00747544"/>
    <w:rsid w:val="0077145C"/>
    <w:rsid w:val="0079258D"/>
    <w:rsid w:val="007C57B3"/>
    <w:rsid w:val="007D5B70"/>
    <w:rsid w:val="008F6812"/>
    <w:rsid w:val="009350CE"/>
    <w:rsid w:val="009479AE"/>
    <w:rsid w:val="00955602"/>
    <w:rsid w:val="00960F59"/>
    <w:rsid w:val="00970A64"/>
    <w:rsid w:val="00970EB7"/>
    <w:rsid w:val="009718FA"/>
    <w:rsid w:val="0098083F"/>
    <w:rsid w:val="009A33A6"/>
    <w:rsid w:val="009C2BC3"/>
    <w:rsid w:val="00A27B07"/>
    <w:rsid w:val="00A60EE8"/>
    <w:rsid w:val="00AF07B4"/>
    <w:rsid w:val="00B44943"/>
    <w:rsid w:val="00B94FB7"/>
    <w:rsid w:val="00C1086C"/>
    <w:rsid w:val="00C470F8"/>
    <w:rsid w:val="00CD5979"/>
    <w:rsid w:val="00D0530A"/>
    <w:rsid w:val="00D63E00"/>
    <w:rsid w:val="00D86FAC"/>
    <w:rsid w:val="00DB2666"/>
    <w:rsid w:val="00DF2C81"/>
    <w:rsid w:val="00E0513B"/>
    <w:rsid w:val="00E1150F"/>
    <w:rsid w:val="00E42434"/>
    <w:rsid w:val="00E460C5"/>
    <w:rsid w:val="00E60673"/>
    <w:rsid w:val="00ED2008"/>
    <w:rsid w:val="00EE084B"/>
    <w:rsid w:val="00EE4094"/>
    <w:rsid w:val="00F274E8"/>
    <w:rsid w:val="00F601A6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6AA5-7D88-4525-964B-A8472E7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20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D20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20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D2008"/>
    <w:rPr>
      <w:rFonts w:cs="Times New Roman"/>
      <w:vertAlign w:val="superscript"/>
    </w:rPr>
  </w:style>
  <w:style w:type="paragraph" w:customStyle="1" w:styleId="Default">
    <w:name w:val="Default"/>
    <w:rsid w:val="00ED20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7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E424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6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Data_Documento xmlns="F713B5F9-DAB8-4276-A218-1CD52E48CA38">2022-02-23T23:00:00+00:00</GSE_Data_Documento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GRIN</TermName>
          <TermId xmlns="http://schemas.microsoft.com/office/infopath/2007/PartnerControls">a30f058f-3cd0-456c-beb5-f3d35c930aed</TermId>
        </TermInfo>
        <TermInfo xmlns="http://schemas.microsoft.com/office/infopath/2007/PartnerControls">
          <TermName xmlns="http://schemas.microsoft.com/office/infopath/2007/PartnerControls">Gestione Incentivi</TermName>
          <TermId xmlns="http://schemas.microsoft.com/office/infopath/2007/PartnerControls">8b8a17d5-8352-4bdb-bbbe-28d811701b6c</TermId>
        </TermInfo>
      </Terms>
    </GSE_Tag_Categoria_Documento_Hidden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GRIN</TermName>
          <TermId xmlns="http://schemas.microsoft.com/office/infopath/2007/PartnerControls">2fed900c-7031-4d08-a91a-4d0f7219795d</TermId>
        </TermInfo>
      </Terms>
    </GSE_Tag_Hidden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C39E333E-1718-43F3-8690-A7295F1F2FD7}"/>
</file>

<file path=customXml/itemProps2.xml><?xml version="1.0" encoding="utf-8"?>
<ds:datastoreItem xmlns:ds="http://schemas.openxmlformats.org/officeDocument/2006/customXml" ds:itemID="{ABA02108-D39E-4707-A74A-F30EC699BD12}"/>
</file>

<file path=customXml/itemProps3.xml><?xml version="1.0" encoding="utf-8"?>
<ds:datastoreItem xmlns:ds="http://schemas.openxmlformats.org/officeDocument/2006/customXml" ds:itemID="{A991B914-A2AF-4403-9FC6-7DDFA015B96B}"/>
</file>

<file path=customXml/itemProps4.xml><?xml version="1.0" encoding="utf-8"?>
<ds:datastoreItem xmlns:ds="http://schemas.openxmlformats.org/officeDocument/2006/customXml" ds:itemID="{2F1F88BB-92DB-4350-9312-FDA3CA2D8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Petronio Giuseppe (GSE)</dc:creator>
  <cp:lastModifiedBy>Ciatti Annalisa (GSE)</cp:lastModifiedBy>
  <cp:revision>2</cp:revision>
  <dcterms:created xsi:type="dcterms:W3CDTF">2022-02-22T14:33:00Z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>47;#TARIFFA GRIN|2fed900c-7031-4d08-a91a-4d0f7219795d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GSE_Tag_Categoria_Documento">
    <vt:lpwstr>157;#TARIFFA GRIN|a30f058f-3cd0-456c-beb5-f3d35c930aed;#283;#Gestione Incentivi|8b8a17d5-8352-4bdb-bbbe-28d811701b6c</vt:lpwstr>
  </property>
</Properties>
</file>